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0E92" w14:textId="77777777" w:rsidR="00025CAB" w:rsidRPr="0023730D" w:rsidRDefault="00025CAB" w:rsidP="00025CAB">
      <w:pPr>
        <w:jc w:val="center"/>
        <w:rPr>
          <w:color w:val="0D0D0D" w:themeColor="text1" w:themeTint="F2"/>
          <w:sz w:val="28"/>
          <w:szCs w:val="28"/>
        </w:rPr>
      </w:pPr>
      <w:r w:rsidRPr="0023730D">
        <w:rPr>
          <w:iCs/>
          <w:color w:val="FF0000"/>
          <w:sz w:val="28"/>
          <w:szCs w:val="28"/>
        </w:rPr>
        <w:t xml:space="preserve">________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7E68E062" w14:textId="77777777" w:rsidR="00025CAB" w:rsidRPr="00B709C9" w:rsidRDefault="00025CAB" w:rsidP="00025CAB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18751EA4" w14:textId="77777777" w:rsidR="00025CAB" w:rsidRPr="00B709C9" w:rsidRDefault="00025CAB" w:rsidP="00025CAB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>____</w:t>
      </w:r>
      <w:proofErr w:type="gramStart"/>
      <w:r w:rsidRPr="0023730D">
        <w:rPr>
          <w:color w:val="FF0000"/>
          <w:sz w:val="20"/>
          <w:szCs w:val="20"/>
          <w:u w:val="single"/>
        </w:rPr>
        <w:t xml:space="preserve">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</w:t>
      </w:r>
      <w:proofErr w:type="gramEnd"/>
      <w:r w:rsidRPr="00B709C9">
        <w:rPr>
          <w:color w:val="0D0D0D" w:themeColor="text1" w:themeTint="F2"/>
          <w:sz w:val="20"/>
          <w:szCs w:val="20"/>
          <w:u w:val="single"/>
        </w:rPr>
        <w:t xml:space="preserve">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602549F9" w14:textId="77777777" w:rsidR="00025CAB" w:rsidRPr="00B709C9" w:rsidRDefault="00025CAB" w:rsidP="00025CAB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1193D1D7" w14:textId="77777777" w:rsidR="00025CAB" w:rsidRDefault="00025CAB" w:rsidP="00025CAB">
      <w:pPr>
        <w:spacing w:line="360" w:lineRule="auto"/>
      </w:pPr>
    </w:p>
    <w:p w14:paraId="6EE5ECA9" w14:textId="77777777" w:rsidR="00025CAB" w:rsidRDefault="00025CAB" w:rsidP="00025CAB">
      <w:pPr>
        <w:spacing w:line="360" w:lineRule="auto"/>
      </w:pPr>
    </w:p>
    <w:p w14:paraId="05B4FB25" w14:textId="77777777" w:rsidR="00025CAB" w:rsidRDefault="00025CAB" w:rsidP="00025CAB">
      <w:pPr>
        <w:spacing w:line="360" w:lineRule="auto"/>
      </w:pPr>
    </w:p>
    <w:p w14:paraId="2076D912" w14:textId="77777777" w:rsidR="00DD0D63" w:rsidRDefault="00DD0D63" w:rsidP="00DD0D63">
      <w:pPr>
        <w:spacing w:line="0" w:lineRule="atLeast"/>
        <w:ind w:left="5698"/>
        <w:rPr>
          <w:color w:val="FF0000"/>
        </w:rPr>
      </w:pPr>
      <w:r>
        <w:rPr>
          <w:color w:val="FF0000"/>
        </w:rPr>
        <w:t>______________________</w:t>
      </w:r>
    </w:p>
    <w:p w14:paraId="0A723B3E" w14:textId="77777777" w:rsidR="00DD0D63" w:rsidRPr="0075336C" w:rsidRDefault="00DD0D63" w:rsidP="00DD0D63">
      <w:pPr>
        <w:spacing w:line="0" w:lineRule="atLeast"/>
        <w:ind w:left="5698"/>
        <w:rPr>
          <w:color w:val="000000" w:themeColor="text1"/>
          <w:sz w:val="16"/>
          <w:szCs w:val="16"/>
        </w:rPr>
      </w:pPr>
      <w:r w:rsidRPr="0075336C">
        <w:rPr>
          <w:color w:val="000000" w:themeColor="text1"/>
          <w:sz w:val="16"/>
          <w:szCs w:val="16"/>
        </w:rPr>
        <w:t xml:space="preserve">(наименование </w:t>
      </w:r>
      <w:proofErr w:type="spellStart"/>
      <w:r w:rsidRPr="0075336C">
        <w:rPr>
          <w:color w:val="000000" w:themeColor="text1"/>
          <w:sz w:val="16"/>
          <w:szCs w:val="16"/>
        </w:rPr>
        <w:t>должности</w:t>
      </w:r>
      <w:proofErr w:type="spellEnd"/>
      <w:r w:rsidRPr="0075336C">
        <w:rPr>
          <w:color w:val="000000" w:themeColor="text1"/>
          <w:sz w:val="16"/>
          <w:szCs w:val="16"/>
        </w:rPr>
        <w:t xml:space="preserve"> </w:t>
      </w:r>
      <w:proofErr w:type="spellStart"/>
      <w:r w:rsidRPr="0075336C">
        <w:rPr>
          <w:color w:val="000000" w:themeColor="text1"/>
          <w:sz w:val="16"/>
          <w:szCs w:val="16"/>
        </w:rPr>
        <w:t>полу</w:t>
      </w:r>
      <w:r>
        <w:rPr>
          <w:color w:val="000000" w:themeColor="text1"/>
          <w:sz w:val="16"/>
          <w:szCs w:val="16"/>
        </w:rPr>
        <w:t>чателя</w:t>
      </w:r>
      <w:proofErr w:type="spellEnd"/>
      <w:r w:rsidRPr="0075336C">
        <w:rPr>
          <w:color w:val="000000" w:themeColor="text1"/>
          <w:sz w:val="16"/>
          <w:szCs w:val="16"/>
        </w:rPr>
        <w:t>)</w:t>
      </w:r>
    </w:p>
    <w:p w14:paraId="5B5779BC" w14:textId="77777777" w:rsidR="00DD0D63" w:rsidRDefault="00DD0D63" w:rsidP="00DD0D63">
      <w:pPr>
        <w:spacing w:line="0" w:lineRule="atLeast"/>
        <w:ind w:left="5698"/>
        <w:rPr>
          <w:color w:val="FF0000"/>
        </w:rPr>
      </w:pPr>
      <w:r>
        <w:rPr>
          <w:color w:val="FF0000"/>
        </w:rPr>
        <w:t>_______</w:t>
      </w:r>
      <w:r w:rsidRPr="00C630E1">
        <w:rPr>
          <w:color w:val="FF0000"/>
        </w:rPr>
        <w:t xml:space="preserve"> «</w:t>
      </w:r>
      <w:r>
        <w:rPr>
          <w:color w:val="FF0000"/>
        </w:rPr>
        <w:t>_______________</w:t>
      </w:r>
      <w:r w:rsidRPr="00C630E1">
        <w:rPr>
          <w:color w:val="FF0000"/>
        </w:rPr>
        <w:t>»</w:t>
      </w:r>
    </w:p>
    <w:p w14:paraId="45E614B0" w14:textId="77777777" w:rsidR="00DD0D63" w:rsidRPr="0075336C" w:rsidRDefault="00DD0D63" w:rsidP="00DD0D63">
      <w:pPr>
        <w:spacing w:line="0" w:lineRule="atLeast"/>
        <w:ind w:left="5698"/>
        <w:rPr>
          <w:color w:val="FF0000"/>
          <w:sz w:val="16"/>
          <w:szCs w:val="16"/>
        </w:rPr>
      </w:pPr>
      <w:r w:rsidRPr="0075336C">
        <w:rPr>
          <w:color w:val="000000" w:themeColor="text1"/>
          <w:sz w:val="16"/>
          <w:szCs w:val="16"/>
        </w:rPr>
        <w:t>(наименование организации</w:t>
      </w:r>
      <w:r>
        <w:rPr>
          <w:color w:val="000000" w:themeColor="text1"/>
          <w:sz w:val="16"/>
          <w:szCs w:val="16"/>
        </w:rPr>
        <w:t xml:space="preserve"> </w:t>
      </w:r>
      <w:proofErr w:type="spellStart"/>
      <w:r>
        <w:rPr>
          <w:color w:val="000000" w:themeColor="text1"/>
          <w:sz w:val="16"/>
          <w:szCs w:val="16"/>
        </w:rPr>
        <w:t>получателя</w:t>
      </w:r>
      <w:proofErr w:type="spellEnd"/>
      <w:r w:rsidRPr="0075336C">
        <w:rPr>
          <w:color w:val="000000" w:themeColor="text1"/>
          <w:sz w:val="16"/>
          <w:szCs w:val="16"/>
        </w:rPr>
        <w:t>)</w:t>
      </w:r>
    </w:p>
    <w:p w14:paraId="26B4734A" w14:textId="77777777" w:rsidR="00DD0D63" w:rsidRDefault="00DD0D63" w:rsidP="00DD0D63">
      <w:pPr>
        <w:spacing w:line="340" w:lineRule="atLeast"/>
        <w:ind w:left="5698"/>
      </w:pPr>
      <w:r>
        <w:rPr>
          <w:color w:val="FF0000"/>
        </w:rPr>
        <w:t>г-ну _______</w:t>
      </w:r>
      <w:r w:rsidRPr="00C630E1">
        <w:rPr>
          <w:color w:val="FF0000"/>
        </w:rPr>
        <w:t xml:space="preserve"> </w:t>
      </w:r>
      <w:r>
        <w:rPr>
          <w:color w:val="FF0000"/>
        </w:rPr>
        <w:t>_</w:t>
      </w:r>
      <w:proofErr w:type="gramStart"/>
      <w:r>
        <w:rPr>
          <w:color w:val="FF0000"/>
        </w:rPr>
        <w:t>_</w:t>
      </w:r>
      <w:r w:rsidRPr="00C630E1">
        <w:rPr>
          <w:color w:val="FF0000"/>
        </w:rPr>
        <w:t>.</w:t>
      </w:r>
      <w:r>
        <w:rPr>
          <w:color w:val="FF0000"/>
        </w:rPr>
        <w:t>_</w:t>
      </w:r>
      <w:proofErr w:type="gramEnd"/>
      <w:r>
        <w:rPr>
          <w:color w:val="FF0000"/>
        </w:rPr>
        <w:t>_</w:t>
      </w:r>
      <w:r>
        <w:t>.</w:t>
      </w:r>
    </w:p>
    <w:p w14:paraId="73B79F11" w14:textId="77777777" w:rsidR="00DD0D63" w:rsidRDefault="00DD0D63" w:rsidP="00DD0D63">
      <w:pPr>
        <w:spacing w:line="340" w:lineRule="atLeast"/>
        <w:ind w:left="5698"/>
        <w:rPr>
          <w:color w:val="FF0000"/>
        </w:rPr>
      </w:pPr>
      <w:r>
        <w:t>Адрес местонахождения:</w:t>
      </w:r>
      <w:r w:rsidRPr="00154E80">
        <w:rPr>
          <w:color w:val="FF0000"/>
        </w:rPr>
        <w:t xml:space="preserve"> </w:t>
      </w:r>
    </w:p>
    <w:p w14:paraId="665E506D" w14:textId="77777777" w:rsidR="00DD0D63" w:rsidRDefault="00DD0D63" w:rsidP="00DD0D63">
      <w:pPr>
        <w:spacing w:line="340" w:lineRule="atLeast"/>
        <w:ind w:left="5698"/>
      </w:pPr>
      <w:r w:rsidRPr="00154E80">
        <w:rPr>
          <w:color w:val="FF0000"/>
        </w:rPr>
        <w:t>г</w:t>
      </w:r>
      <w:r w:rsidRPr="00154E80">
        <w:rPr>
          <w:color w:val="FF0000"/>
          <w:u w:val="single"/>
        </w:rPr>
        <w:t xml:space="preserve">. </w:t>
      </w:r>
      <w:r>
        <w:rPr>
          <w:color w:val="FF0000"/>
          <w:u w:val="single"/>
        </w:rPr>
        <w:t>______</w:t>
      </w:r>
      <w:r w:rsidRPr="00154E80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ул. _____</w:t>
      </w:r>
      <w:r w:rsidRPr="00154E80">
        <w:rPr>
          <w:color w:val="FF0000"/>
          <w:u w:val="single"/>
        </w:rPr>
        <w:t xml:space="preserve"> </w:t>
      </w:r>
      <w:proofErr w:type="gramStart"/>
      <w:r w:rsidRPr="00154E80">
        <w:rPr>
          <w:color w:val="FF0000"/>
          <w:u w:val="single"/>
        </w:rPr>
        <w:t xml:space="preserve">д. </w:t>
      </w:r>
      <w:r w:rsidRPr="009E5094">
        <w:rPr>
          <w:i/>
          <w:iCs/>
          <w:color w:val="FF0000"/>
          <w:u w:val="single"/>
        </w:rPr>
        <w:t>.</w:t>
      </w:r>
      <w:proofErr w:type="gramEnd"/>
      <w:r w:rsidRPr="009E5094">
        <w:rPr>
          <w:i/>
          <w:iCs/>
          <w:color w:val="FF0000"/>
          <w:u w:val="single"/>
        </w:rPr>
        <w:t xml:space="preserve"> </w:t>
      </w:r>
      <w:proofErr w:type="gramStart"/>
      <w:r w:rsidRPr="009E5094">
        <w:rPr>
          <w:i/>
          <w:iCs/>
          <w:color w:val="FF0000"/>
          <w:u w:val="single"/>
        </w:rPr>
        <w:t>каб.</w:t>
      </w:r>
      <w:r>
        <w:rPr>
          <w:color w:val="FF0000"/>
          <w:u w:val="single"/>
        </w:rPr>
        <w:t>_</w:t>
      </w:r>
      <w:proofErr w:type="gramEnd"/>
      <w:r>
        <w:t xml:space="preserve">  </w:t>
      </w:r>
    </w:p>
    <w:p w14:paraId="2D5679D6" w14:textId="77777777" w:rsidR="00025CAB" w:rsidRPr="00917EB1" w:rsidRDefault="00025CAB" w:rsidP="00025CAB">
      <w:pPr>
        <w:spacing w:line="340" w:lineRule="atLeast"/>
        <w:ind w:left="5698"/>
      </w:pPr>
      <w:bookmarkStart w:id="0" w:name="_GoBack"/>
      <w:bookmarkEnd w:id="0"/>
    </w:p>
    <w:p w14:paraId="698CC442" w14:textId="77777777" w:rsidR="00025CAB" w:rsidRPr="00917EB1" w:rsidRDefault="00025CAB" w:rsidP="00025CAB">
      <w:pPr>
        <w:jc w:val="both"/>
        <w:rPr>
          <w:b/>
          <w:sz w:val="20"/>
          <w:szCs w:val="20"/>
        </w:rPr>
      </w:pPr>
      <w:r w:rsidRPr="00917EB1">
        <w:rPr>
          <w:b/>
          <w:sz w:val="20"/>
          <w:szCs w:val="20"/>
        </w:rPr>
        <w:t xml:space="preserve">Исх. № </w:t>
      </w:r>
      <w:r>
        <w:rPr>
          <w:b/>
          <w:color w:val="FF0000"/>
          <w:sz w:val="20"/>
          <w:szCs w:val="20"/>
        </w:rPr>
        <w:t>_</w:t>
      </w:r>
    </w:p>
    <w:p w14:paraId="5851F6AF" w14:textId="77777777" w:rsidR="00025CAB" w:rsidRPr="00917EB1" w:rsidRDefault="00025CAB" w:rsidP="00025CAB">
      <w:pPr>
        <w:jc w:val="both"/>
        <w:rPr>
          <w:b/>
          <w:sz w:val="20"/>
          <w:szCs w:val="20"/>
        </w:rPr>
      </w:pPr>
      <w:r w:rsidRPr="00917EB1">
        <w:rPr>
          <w:b/>
          <w:sz w:val="20"/>
          <w:szCs w:val="20"/>
        </w:rPr>
        <w:t>от «</w:t>
      </w:r>
      <w:r>
        <w:rPr>
          <w:b/>
          <w:color w:val="FF0000"/>
          <w:sz w:val="20"/>
          <w:szCs w:val="20"/>
        </w:rPr>
        <w:t>__</w:t>
      </w:r>
      <w:r w:rsidRPr="00917EB1">
        <w:rPr>
          <w:b/>
          <w:sz w:val="20"/>
          <w:szCs w:val="20"/>
        </w:rPr>
        <w:t xml:space="preserve">» </w:t>
      </w:r>
      <w:r>
        <w:rPr>
          <w:b/>
          <w:color w:val="FF0000"/>
          <w:sz w:val="20"/>
          <w:szCs w:val="20"/>
        </w:rPr>
        <w:t>_____</w:t>
      </w:r>
      <w:r w:rsidRPr="008D40C6">
        <w:rPr>
          <w:b/>
          <w:color w:val="FF0000"/>
          <w:sz w:val="20"/>
          <w:szCs w:val="20"/>
        </w:rPr>
        <w:t xml:space="preserve"> </w:t>
      </w:r>
      <w:r w:rsidRPr="00917EB1">
        <w:rPr>
          <w:b/>
          <w:sz w:val="20"/>
          <w:szCs w:val="20"/>
        </w:rPr>
        <w:t>20</w:t>
      </w:r>
      <w:r>
        <w:rPr>
          <w:b/>
          <w:color w:val="FF0000"/>
          <w:sz w:val="20"/>
          <w:szCs w:val="20"/>
        </w:rPr>
        <w:t>__</w:t>
      </w:r>
      <w:r w:rsidRPr="00917EB1">
        <w:rPr>
          <w:b/>
          <w:sz w:val="20"/>
          <w:szCs w:val="20"/>
        </w:rPr>
        <w:t>г.</w:t>
      </w:r>
    </w:p>
    <w:p w14:paraId="5B718831" w14:textId="77777777" w:rsidR="00025CAB" w:rsidRDefault="00025CAB" w:rsidP="00025CAB">
      <w:pPr>
        <w:spacing w:line="360" w:lineRule="auto"/>
      </w:pPr>
    </w:p>
    <w:p w14:paraId="2D8299DE" w14:textId="77777777" w:rsidR="00025CAB" w:rsidRDefault="00025CAB" w:rsidP="00025CAB">
      <w:pPr>
        <w:spacing w:line="360" w:lineRule="auto"/>
        <w:jc w:val="center"/>
      </w:pPr>
    </w:p>
    <w:p w14:paraId="065599DE" w14:textId="77777777" w:rsidR="00025CAB" w:rsidRDefault="00025CAB" w:rsidP="00025CAB">
      <w:pPr>
        <w:spacing w:line="360" w:lineRule="auto"/>
        <w:jc w:val="center"/>
      </w:pPr>
      <w:r>
        <w:t xml:space="preserve">Уважаемый </w:t>
      </w:r>
      <w:r>
        <w:rPr>
          <w:color w:val="FF0000"/>
        </w:rPr>
        <w:t>________________</w:t>
      </w:r>
      <w:r>
        <w:t>!</w:t>
      </w:r>
    </w:p>
    <w:p w14:paraId="1CFC8050" w14:textId="77777777" w:rsidR="00025CAB" w:rsidRDefault="00025CAB" w:rsidP="00025CA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B7588">
        <w:rPr>
          <w:color w:val="333333"/>
        </w:rPr>
        <w:t xml:space="preserve">Данное письмо касается наших предыдущих переговоров и достигнутых договоренностей. Прошу вас </w:t>
      </w:r>
      <w:r>
        <w:rPr>
          <w:color w:val="333333"/>
        </w:rPr>
        <w:t>рассмотреть прилагаемое Соглашение о намерениях</w:t>
      </w:r>
      <w:r w:rsidRPr="007B7588">
        <w:rPr>
          <w:color w:val="333333"/>
        </w:rPr>
        <w:t xml:space="preserve">, и в случае, если вы согласны с тем, что </w:t>
      </w:r>
      <w:r>
        <w:rPr>
          <w:color w:val="333333"/>
        </w:rPr>
        <w:t>информация содержащаяся в Соглашении о намерениях</w:t>
      </w:r>
      <w:r w:rsidRPr="007B7588">
        <w:rPr>
          <w:color w:val="333333"/>
        </w:rPr>
        <w:t xml:space="preserve"> полностью отражает достигнутые договоренности, прошу вас подписать </w:t>
      </w:r>
      <w:r>
        <w:rPr>
          <w:color w:val="333333"/>
        </w:rPr>
        <w:t>данное соглашение</w:t>
      </w:r>
      <w:r w:rsidRPr="007B7588">
        <w:rPr>
          <w:color w:val="333333"/>
        </w:rPr>
        <w:t xml:space="preserve"> и в ответном письме направить е</w:t>
      </w:r>
      <w:r>
        <w:rPr>
          <w:color w:val="333333"/>
        </w:rPr>
        <w:t>го</w:t>
      </w:r>
      <w:r w:rsidRPr="007B7588">
        <w:rPr>
          <w:color w:val="333333"/>
        </w:rPr>
        <w:t xml:space="preserve"> нам. </w:t>
      </w:r>
    </w:p>
    <w:p w14:paraId="1DD34C6A" w14:textId="77777777" w:rsidR="00025CAB" w:rsidRDefault="00025CAB" w:rsidP="00025CA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B7588">
        <w:rPr>
          <w:color w:val="333333"/>
        </w:rPr>
        <w:t xml:space="preserve">После </w:t>
      </w:r>
      <w:r>
        <w:rPr>
          <w:color w:val="333333"/>
        </w:rPr>
        <w:t>получения от вас подписанного Соглашения о намерениях, мы также его подпишем со своей стороны и направим, вам после чего перейдем</w:t>
      </w:r>
      <w:r w:rsidRPr="007B7588">
        <w:rPr>
          <w:color w:val="333333"/>
        </w:rPr>
        <w:t xml:space="preserve"> к следующей стадии реализации проекта. </w:t>
      </w:r>
    </w:p>
    <w:p w14:paraId="4E273FB2" w14:textId="77777777" w:rsidR="00025CAB" w:rsidRPr="007B7588" w:rsidRDefault="00025CAB" w:rsidP="00025CA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B7588">
        <w:rPr>
          <w:color w:val="333333"/>
        </w:rPr>
        <w:t>Благодарю за сотрудничество.</w:t>
      </w:r>
    </w:p>
    <w:p w14:paraId="52C36A8D" w14:textId="77777777" w:rsidR="00025CAB" w:rsidRDefault="00025CAB" w:rsidP="00025CA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2DDB89BA" w14:textId="77777777" w:rsidR="00025CAB" w:rsidRPr="002E179B" w:rsidRDefault="00025CAB" w:rsidP="00025CAB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</w:t>
      </w:r>
      <w:r w:rsidRPr="007B7588">
        <w:rPr>
          <w:color w:val="333333"/>
        </w:rPr>
        <w:t xml:space="preserve">рошу обратить внимание, что данное письмо о намерениях не может рассматриваться как документ юридически обязывающий стороны заключить соответствующий договор. </w:t>
      </w:r>
    </w:p>
    <w:p w14:paraId="5A3F6AA1" w14:textId="77777777" w:rsidR="00025CAB" w:rsidRDefault="00025CAB" w:rsidP="00025CAB">
      <w:pPr>
        <w:spacing w:line="360" w:lineRule="auto"/>
        <w:jc w:val="both"/>
      </w:pPr>
      <w:r>
        <w:t>Приложения:</w:t>
      </w:r>
    </w:p>
    <w:p w14:paraId="4DEA75F5" w14:textId="77777777" w:rsidR="00025CAB" w:rsidRDefault="00025CAB" w:rsidP="00025CAB">
      <w:pPr>
        <w:pStyle w:val="a6"/>
        <w:numPr>
          <w:ilvl w:val="0"/>
          <w:numId w:val="2"/>
        </w:numPr>
        <w:spacing w:line="360" w:lineRule="auto"/>
        <w:jc w:val="both"/>
      </w:pPr>
      <w:r>
        <w:t>Соглашение о намерениях</w:t>
      </w:r>
    </w:p>
    <w:p w14:paraId="36BC1F2E" w14:textId="77777777" w:rsidR="00025CAB" w:rsidRDefault="00025CAB" w:rsidP="00025CAB">
      <w:pPr>
        <w:spacing w:line="360" w:lineRule="auto"/>
        <w:jc w:val="both"/>
      </w:pPr>
    </w:p>
    <w:p w14:paraId="6A05061E" w14:textId="77777777" w:rsidR="00025CAB" w:rsidRPr="002E179B" w:rsidRDefault="00025CAB" w:rsidP="00025CAB">
      <w:pPr>
        <w:spacing w:line="360" w:lineRule="auto"/>
        <w:jc w:val="both"/>
      </w:pPr>
      <w:r>
        <w:t xml:space="preserve">С уважением, </w:t>
      </w:r>
    </w:p>
    <w:p w14:paraId="5DC8A801" w14:textId="77777777" w:rsidR="00025CAB" w:rsidRDefault="00025CAB" w:rsidP="00025CAB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75E218E9" w14:textId="77777777" w:rsidR="00025CAB" w:rsidRPr="00B709C9" w:rsidRDefault="00025CAB" w:rsidP="00025CAB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7DE287B8" w14:textId="77777777" w:rsidR="00025CAB" w:rsidRPr="00B709C9" w:rsidRDefault="00025CAB" w:rsidP="00025CAB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767D9F64" w14:textId="77777777" w:rsidR="00025CAB" w:rsidRPr="00B709C9" w:rsidRDefault="00025CAB" w:rsidP="00025CAB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</w:t>
      </w:r>
      <w:proofErr w:type="gramStart"/>
      <w:r w:rsidRPr="00B709C9">
        <w:rPr>
          <w:color w:val="0D0D0D" w:themeColor="text1" w:themeTint="F2"/>
          <w:sz w:val="16"/>
          <w:szCs w:val="16"/>
        </w:rPr>
        <w:t xml:space="preserve">организации)   </w:t>
      </w:r>
      <w:proofErr w:type="gramEnd"/>
      <w:r w:rsidRPr="00B709C9">
        <w:rPr>
          <w:color w:val="0D0D0D" w:themeColor="text1" w:themeTint="F2"/>
          <w:sz w:val="16"/>
          <w:szCs w:val="16"/>
        </w:rPr>
        <w:t xml:space="preserve">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 xml:space="preserve">(м.п.)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4C58C1C7" w14:textId="77777777" w:rsidR="00025CAB" w:rsidRDefault="00025CAB" w:rsidP="00025CAB"/>
    <w:p w14:paraId="040ED247" w14:textId="77777777" w:rsidR="00025CAB" w:rsidRDefault="00025CAB" w:rsidP="00025CAB"/>
    <w:p w14:paraId="47A59F3F" w14:textId="77777777" w:rsidR="00025CAB" w:rsidRDefault="00025CAB" w:rsidP="00025CAB"/>
    <w:p w14:paraId="37DB093B" w14:textId="77777777" w:rsidR="00025CAB" w:rsidRDefault="00025CAB" w:rsidP="00025CAB"/>
    <w:p w14:paraId="68FDF200" w14:textId="77777777" w:rsidR="00025CAB" w:rsidRDefault="00025CAB" w:rsidP="00025CAB"/>
    <w:p w14:paraId="7139D478" w14:textId="77777777" w:rsidR="00025CAB" w:rsidRDefault="00025CAB" w:rsidP="00025CAB"/>
    <w:p w14:paraId="52990411" w14:textId="77777777" w:rsidR="00025CAB" w:rsidRDefault="00025CAB" w:rsidP="00025CAB"/>
    <w:p w14:paraId="533DDF69" w14:textId="77777777" w:rsidR="00025CAB" w:rsidRDefault="00025CAB" w:rsidP="00025CAB"/>
    <w:p w14:paraId="07B093D1" w14:textId="77777777" w:rsidR="00025CAB" w:rsidRDefault="00025CAB" w:rsidP="00025CAB"/>
    <w:p w14:paraId="1C237625" w14:textId="77777777" w:rsidR="00025CAB" w:rsidRDefault="00025CAB" w:rsidP="00025CA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14:paraId="17782C48" w14:textId="77777777" w:rsidR="00025CAB" w:rsidRDefault="00025CAB" w:rsidP="00025CAB">
      <w:pPr>
        <w:jc w:val="center"/>
        <w:rPr>
          <w:sz w:val="28"/>
          <w:szCs w:val="28"/>
          <w:lang w:val="ru-RU"/>
        </w:rPr>
      </w:pPr>
    </w:p>
    <w:p w14:paraId="78477A87" w14:textId="77777777" w:rsidR="00025CAB" w:rsidRDefault="00025CAB" w:rsidP="00025CAB">
      <w:pPr>
        <w:jc w:val="center"/>
        <w:rPr>
          <w:sz w:val="28"/>
          <w:szCs w:val="28"/>
          <w:lang w:val="ru-RU"/>
        </w:rPr>
      </w:pPr>
    </w:p>
    <w:p w14:paraId="69348BF8" w14:textId="77777777" w:rsidR="00025CAB" w:rsidRDefault="00025CAB" w:rsidP="00025CAB">
      <w:pPr>
        <w:jc w:val="center"/>
        <w:rPr>
          <w:sz w:val="28"/>
          <w:szCs w:val="28"/>
          <w:lang w:val="ru-RU"/>
        </w:rPr>
      </w:pPr>
    </w:p>
    <w:p w14:paraId="1FEA9DE9" w14:textId="77777777" w:rsidR="00025CAB" w:rsidRPr="006D2F62" w:rsidRDefault="00025CAB" w:rsidP="00025CAB">
      <w:pPr>
        <w:jc w:val="center"/>
        <w:rPr>
          <w:sz w:val="28"/>
          <w:szCs w:val="28"/>
          <w:lang w:val="ru-RU"/>
        </w:rPr>
      </w:pPr>
      <w:r w:rsidRPr="006D2F62">
        <w:rPr>
          <w:sz w:val="28"/>
          <w:szCs w:val="28"/>
          <w:lang w:val="ru-RU"/>
        </w:rPr>
        <w:t xml:space="preserve">СОГЛАШЕНИЕ О НАМЕРЕНИЯХ </w:t>
      </w:r>
    </w:p>
    <w:p w14:paraId="06B8ADF1" w14:textId="77777777" w:rsidR="00025CAB" w:rsidRPr="006D2F62" w:rsidRDefault="00025CAB" w:rsidP="00025CAB">
      <w:pPr>
        <w:jc w:val="center"/>
        <w:rPr>
          <w:lang w:val="ru-RU"/>
        </w:rPr>
      </w:pPr>
    </w:p>
    <w:p w14:paraId="75F5B629" w14:textId="77777777" w:rsidR="00025CAB" w:rsidRPr="006D2F62" w:rsidRDefault="00025CAB" w:rsidP="00025CAB">
      <w:pPr>
        <w:jc w:val="both"/>
        <w:rPr>
          <w:lang w:val="ru-RU"/>
        </w:rPr>
      </w:pPr>
    </w:p>
    <w:p w14:paraId="6E5A4B43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 xml:space="preserve">Настоящее Соглашение (в дальнейшем именуемое «Соглашение») подписано </w:t>
      </w:r>
      <w:r w:rsidRPr="00577512">
        <w:rPr>
          <w:color w:val="FF0000"/>
          <w:lang w:val="de-DE"/>
        </w:rPr>
        <w:t xml:space="preserve">____________ </w:t>
      </w:r>
      <w:r w:rsidRPr="006D2F62">
        <w:rPr>
          <w:lang w:val="de-DE"/>
        </w:rPr>
        <w:t xml:space="preserve">г. </w:t>
      </w:r>
      <w:r w:rsidRPr="006D2F62">
        <w:rPr>
          <w:lang w:val="ru-RU"/>
        </w:rPr>
        <w:t>следующими компаниями:</w:t>
      </w:r>
    </w:p>
    <w:p w14:paraId="190639A9" w14:textId="77777777" w:rsidR="00025CAB" w:rsidRPr="006D2F62" w:rsidRDefault="00025CAB" w:rsidP="00025CAB">
      <w:pPr>
        <w:jc w:val="both"/>
        <w:rPr>
          <w:lang w:val="ru-RU"/>
        </w:rPr>
      </w:pPr>
    </w:p>
    <w:p w14:paraId="1EDEC6AA" w14:textId="77777777" w:rsidR="00025CAB" w:rsidRPr="006D2F62" w:rsidRDefault="00025CAB" w:rsidP="00025CAB">
      <w:pPr>
        <w:jc w:val="both"/>
        <w:rPr>
          <w:lang w:val="ru-RU"/>
        </w:rPr>
      </w:pPr>
    </w:p>
    <w:p w14:paraId="6378190F" w14:textId="77777777" w:rsidR="00025CAB" w:rsidRPr="006D2F62" w:rsidRDefault="00025CAB" w:rsidP="00025CAB">
      <w:pPr>
        <w:pStyle w:val="a3"/>
        <w:jc w:val="both"/>
        <w:rPr>
          <w:sz w:val="24"/>
          <w:szCs w:val="24"/>
          <w:lang w:val="ru-RU"/>
        </w:rPr>
      </w:pPr>
      <w:r w:rsidRPr="006D2F62">
        <w:rPr>
          <w:sz w:val="24"/>
          <w:szCs w:val="24"/>
          <w:lang w:val="ru-RU"/>
        </w:rPr>
        <w:t>Общество с ограниченной ответственностью «</w:t>
      </w:r>
      <w:r>
        <w:rPr>
          <w:color w:val="FF0000"/>
          <w:sz w:val="24"/>
          <w:szCs w:val="24"/>
          <w:lang w:val="ru-RU"/>
        </w:rPr>
        <w:t>_________</w:t>
      </w:r>
      <w:r w:rsidRPr="006D2F62">
        <w:rPr>
          <w:color w:val="FF0000"/>
          <w:sz w:val="24"/>
          <w:szCs w:val="24"/>
          <w:lang w:val="ru-RU"/>
        </w:rPr>
        <w:t xml:space="preserve">», </w:t>
      </w:r>
      <w:r w:rsidRPr="006D2F62">
        <w:rPr>
          <w:sz w:val="24"/>
          <w:szCs w:val="24"/>
          <w:lang w:val="ru-RU"/>
        </w:rPr>
        <w:t xml:space="preserve">адрес местонахождения: </w:t>
      </w:r>
      <w:r>
        <w:rPr>
          <w:color w:val="FF0000"/>
          <w:sz w:val="24"/>
          <w:szCs w:val="24"/>
          <w:lang w:val="ru-RU"/>
        </w:rPr>
        <w:t>_______</w:t>
      </w:r>
      <w:r w:rsidRPr="006D2F62">
        <w:rPr>
          <w:color w:val="FF0000"/>
          <w:sz w:val="24"/>
          <w:szCs w:val="24"/>
          <w:lang w:val="ru-RU"/>
        </w:rPr>
        <w:t xml:space="preserve">, Российская Федерация, г. </w:t>
      </w:r>
      <w:r>
        <w:rPr>
          <w:color w:val="FF0000"/>
          <w:sz w:val="24"/>
          <w:szCs w:val="24"/>
          <w:lang w:val="ru-RU"/>
        </w:rPr>
        <w:t>_____</w:t>
      </w:r>
      <w:r w:rsidRPr="006D2F62">
        <w:rPr>
          <w:color w:val="FF0000"/>
          <w:sz w:val="24"/>
          <w:szCs w:val="24"/>
          <w:lang w:val="ru-RU"/>
        </w:rPr>
        <w:t xml:space="preserve">, ул. </w:t>
      </w:r>
      <w:r>
        <w:rPr>
          <w:color w:val="FF0000"/>
          <w:sz w:val="24"/>
          <w:szCs w:val="24"/>
          <w:lang w:val="ru-RU"/>
        </w:rPr>
        <w:t>_______</w:t>
      </w:r>
      <w:r w:rsidRPr="006D2F62">
        <w:rPr>
          <w:color w:val="FF0000"/>
          <w:sz w:val="24"/>
          <w:szCs w:val="24"/>
          <w:lang w:val="ru-RU"/>
        </w:rPr>
        <w:t>, д.</w:t>
      </w:r>
      <w:r>
        <w:rPr>
          <w:color w:val="FF0000"/>
          <w:sz w:val="24"/>
          <w:szCs w:val="24"/>
          <w:lang w:val="ru-RU"/>
        </w:rPr>
        <w:t>_</w:t>
      </w:r>
      <w:r w:rsidRPr="006D2F62">
        <w:rPr>
          <w:color w:val="FF0000"/>
          <w:sz w:val="24"/>
          <w:szCs w:val="24"/>
          <w:lang w:val="ru-RU"/>
        </w:rPr>
        <w:t xml:space="preserve">, каб. </w:t>
      </w:r>
      <w:r>
        <w:rPr>
          <w:color w:val="FF0000"/>
          <w:sz w:val="24"/>
          <w:szCs w:val="24"/>
          <w:lang w:val="ru-RU"/>
        </w:rPr>
        <w:t xml:space="preserve">__ </w:t>
      </w:r>
      <w:r w:rsidRPr="006D2F62">
        <w:rPr>
          <w:color w:val="FF0000"/>
          <w:sz w:val="24"/>
          <w:szCs w:val="24"/>
          <w:lang w:val="ru-RU"/>
        </w:rPr>
        <w:t xml:space="preserve"> </w:t>
      </w:r>
      <w:r w:rsidRPr="006D2F62">
        <w:rPr>
          <w:sz w:val="24"/>
          <w:szCs w:val="24"/>
        </w:rPr>
        <w:t xml:space="preserve">ОГРН </w:t>
      </w:r>
      <w:r>
        <w:rPr>
          <w:color w:val="FF0000"/>
          <w:sz w:val="24"/>
          <w:szCs w:val="24"/>
        </w:rPr>
        <w:t>_________</w:t>
      </w:r>
      <w:r w:rsidRPr="006D2F62">
        <w:rPr>
          <w:sz w:val="24"/>
          <w:szCs w:val="24"/>
          <w:lang w:val="ru-RU"/>
        </w:rPr>
        <w:t xml:space="preserve"> (именуемое в дальнейшем «Арендодатель»), </w:t>
      </w:r>
      <w:r w:rsidRPr="006D2F62">
        <w:rPr>
          <w:sz w:val="24"/>
          <w:szCs w:val="24"/>
        </w:rPr>
        <w:t xml:space="preserve">в лице </w:t>
      </w:r>
      <w:r>
        <w:rPr>
          <w:color w:val="FF0000"/>
          <w:sz w:val="24"/>
          <w:szCs w:val="24"/>
        </w:rPr>
        <w:t>____________</w:t>
      </w:r>
      <w:r w:rsidRPr="006D2F62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  <w:u w:val="single"/>
          <w:lang w:val="ru-RU"/>
        </w:rPr>
        <w:t>________________</w:t>
      </w:r>
      <w:r w:rsidRPr="006D2F62">
        <w:rPr>
          <w:sz w:val="24"/>
          <w:szCs w:val="24"/>
        </w:rPr>
        <w:t xml:space="preserve">, действующего на основании </w:t>
      </w:r>
      <w:r>
        <w:rPr>
          <w:color w:val="FF0000"/>
          <w:sz w:val="24"/>
          <w:szCs w:val="24"/>
        </w:rPr>
        <w:t>_________</w:t>
      </w:r>
      <w:r w:rsidRPr="006D2F62">
        <w:rPr>
          <w:sz w:val="24"/>
          <w:szCs w:val="24"/>
        </w:rPr>
        <w:t>, с одной стороны</w:t>
      </w:r>
      <w:r w:rsidRPr="006D2F62">
        <w:rPr>
          <w:sz w:val="24"/>
          <w:szCs w:val="24"/>
          <w:lang w:val="ru-RU"/>
        </w:rPr>
        <w:t xml:space="preserve">, </w:t>
      </w:r>
    </w:p>
    <w:p w14:paraId="11664239" w14:textId="77777777" w:rsidR="00025CAB" w:rsidRPr="006D2F62" w:rsidRDefault="00025CAB" w:rsidP="00025CAB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1B073C28" w14:textId="77777777" w:rsidR="00025CAB" w:rsidRPr="006D2F62" w:rsidRDefault="00025CAB" w:rsidP="00025CAB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6D2F62">
        <w:rPr>
          <w:lang w:val="ru-RU"/>
        </w:rPr>
        <w:t>и</w:t>
      </w:r>
    </w:p>
    <w:p w14:paraId="7F9B8DE3" w14:textId="77777777" w:rsidR="00025CAB" w:rsidRPr="006D2F62" w:rsidRDefault="00025CAB" w:rsidP="00025CAB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0D9F48FC" w14:textId="77777777" w:rsidR="00025CAB" w:rsidRPr="006D2F62" w:rsidRDefault="00025CAB" w:rsidP="00025CAB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6D2F62">
        <w:rPr>
          <w:lang w:val="ru-RU"/>
        </w:rPr>
        <w:t xml:space="preserve">Общество с ограниченной ответственностью </w:t>
      </w:r>
      <w:r w:rsidRPr="006D2F62">
        <w:t>«</w:t>
      </w:r>
      <w:r>
        <w:rPr>
          <w:color w:val="FF0000"/>
        </w:rPr>
        <w:t>______</w:t>
      </w:r>
      <w:r w:rsidRPr="006D2F62">
        <w:rPr>
          <w:color w:val="FF0000"/>
        </w:rPr>
        <w:t xml:space="preserve"> </w:t>
      </w:r>
      <w:r>
        <w:rPr>
          <w:color w:val="FF0000"/>
        </w:rPr>
        <w:t>____</w:t>
      </w:r>
      <w:r w:rsidRPr="006D2F62">
        <w:rPr>
          <w:color w:val="FF0000"/>
        </w:rPr>
        <w:t>»</w:t>
      </w:r>
      <w:r w:rsidRPr="006D2F62">
        <w:rPr>
          <w:lang w:val="ru-RU"/>
        </w:rPr>
        <w:t xml:space="preserve">, юридическое лицо, учрежденное в соответствии с законодательством Российской Федерации, расположенное по адресу: </w:t>
      </w:r>
      <w:r>
        <w:rPr>
          <w:color w:val="FF0000"/>
          <w:lang w:val="ru-RU"/>
        </w:rPr>
        <w:t>_______</w:t>
      </w:r>
      <w:r w:rsidRPr="006D2F62">
        <w:rPr>
          <w:color w:val="FF0000"/>
          <w:lang w:val="ru-RU"/>
        </w:rPr>
        <w:t xml:space="preserve">, Российская Федерация, г. </w:t>
      </w:r>
      <w:r>
        <w:rPr>
          <w:color w:val="FF0000"/>
          <w:lang w:val="ru-RU"/>
        </w:rPr>
        <w:t>________</w:t>
      </w:r>
      <w:r w:rsidRPr="006D2F62">
        <w:rPr>
          <w:color w:val="FF0000"/>
          <w:lang w:val="ru-RU"/>
        </w:rPr>
        <w:t xml:space="preserve">, ул. </w:t>
      </w:r>
      <w:r>
        <w:rPr>
          <w:color w:val="FF0000"/>
          <w:lang w:val="ru-RU"/>
        </w:rPr>
        <w:t>_______</w:t>
      </w:r>
      <w:r w:rsidRPr="006D2F62">
        <w:rPr>
          <w:color w:val="FF0000"/>
          <w:lang w:val="ru-RU"/>
        </w:rPr>
        <w:t>, д.</w:t>
      </w:r>
      <w:r>
        <w:rPr>
          <w:color w:val="FF0000"/>
          <w:lang w:val="ru-RU"/>
        </w:rPr>
        <w:t>_</w:t>
      </w:r>
      <w:r w:rsidRPr="006D2F62">
        <w:rPr>
          <w:color w:val="FF0000"/>
          <w:lang w:val="ru-RU"/>
        </w:rPr>
        <w:t xml:space="preserve">, каб. </w:t>
      </w:r>
      <w:r>
        <w:rPr>
          <w:color w:val="FF0000"/>
          <w:lang w:val="ru-RU"/>
        </w:rPr>
        <w:t xml:space="preserve">__ </w:t>
      </w:r>
      <w:r w:rsidRPr="006D2F62">
        <w:rPr>
          <w:color w:val="FF0000"/>
          <w:lang w:val="ru-RU"/>
        </w:rPr>
        <w:t xml:space="preserve"> .</w:t>
      </w:r>
      <w:r w:rsidRPr="006D2F62">
        <w:rPr>
          <w:lang w:val="ru-RU"/>
        </w:rPr>
        <w:t xml:space="preserve">, </w:t>
      </w:r>
      <w:r w:rsidRPr="006D2F62">
        <w:t xml:space="preserve">ОГРН </w:t>
      </w:r>
      <w:r>
        <w:rPr>
          <w:color w:val="FF0000"/>
        </w:rPr>
        <w:t>____________</w:t>
      </w:r>
      <w:r w:rsidRPr="006D2F62">
        <w:t xml:space="preserve">, </w:t>
      </w:r>
      <w:r w:rsidRPr="006D2F62">
        <w:rPr>
          <w:lang w:val="ru-RU"/>
        </w:rPr>
        <w:t xml:space="preserve">именуемое в </w:t>
      </w:r>
      <w:proofErr w:type="gramStart"/>
      <w:r w:rsidRPr="006D2F62">
        <w:rPr>
          <w:lang w:val="ru-RU"/>
        </w:rPr>
        <w:t>дальнейшем  «</w:t>
      </w:r>
      <w:proofErr w:type="gramEnd"/>
      <w:r w:rsidRPr="006D2F62">
        <w:rPr>
          <w:lang w:val="ru-RU"/>
        </w:rPr>
        <w:t xml:space="preserve">Арендатор», в лице </w:t>
      </w:r>
      <w:r>
        <w:rPr>
          <w:color w:val="FF0000"/>
          <w:lang w:val="ru-RU"/>
        </w:rPr>
        <w:t>_____________</w:t>
      </w:r>
      <w:r w:rsidRPr="006D2F62">
        <w:rPr>
          <w:color w:val="FF0000"/>
          <w:lang w:val="ru-RU"/>
        </w:rPr>
        <w:t xml:space="preserve"> </w:t>
      </w:r>
      <w:r>
        <w:rPr>
          <w:color w:val="FF0000"/>
          <w:u w:val="single"/>
          <w:lang w:val="ru-RU"/>
        </w:rPr>
        <w:t>___________________</w:t>
      </w:r>
      <w:r w:rsidRPr="006D2F62">
        <w:t xml:space="preserve">, действующего на основании </w:t>
      </w:r>
      <w:r>
        <w:rPr>
          <w:color w:val="FF0000"/>
        </w:rPr>
        <w:t>_______</w:t>
      </w:r>
      <w:r w:rsidRPr="006D2F62">
        <w:t>, с другой стороны</w:t>
      </w:r>
      <w:r w:rsidRPr="006D2F62">
        <w:rPr>
          <w:lang w:val="ru-RU"/>
        </w:rPr>
        <w:t>, в дальнейшем совместно именуемые «Стороны», о нижеследующем:</w:t>
      </w:r>
    </w:p>
    <w:p w14:paraId="32BFA76A" w14:textId="77777777" w:rsidR="00025CAB" w:rsidRPr="006D2F62" w:rsidRDefault="00025CAB" w:rsidP="00025CAB">
      <w:pPr>
        <w:widowControl w:val="0"/>
        <w:autoSpaceDE w:val="0"/>
        <w:autoSpaceDN w:val="0"/>
        <w:adjustRightInd w:val="0"/>
        <w:jc w:val="both"/>
        <w:rPr>
          <w:bCs/>
          <w:lang w:val="ru-RU"/>
        </w:rPr>
      </w:pPr>
    </w:p>
    <w:p w14:paraId="7D866C5D" w14:textId="77777777" w:rsidR="00025CAB" w:rsidRPr="006D2F62" w:rsidRDefault="00025CAB" w:rsidP="00025CAB">
      <w:pPr>
        <w:widowControl w:val="0"/>
        <w:autoSpaceDE w:val="0"/>
        <w:autoSpaceDN w:val="0"/>
        <w:adjustRightInd w:val="0"/>
        <w:jc w:val="both"/>
        <w:rPr>
          <w:bCs/>
          <w:lang w:val="ru-RU"/>
        </w:rPr>
      </w:pPr>
    </w:p>
    <w:p w14:paraId="28F82A57" w14:textId="77777777" w:rsidR="00025CAB" w:rsidRPr="006D2F62" w:rsidRDefault="00025CAB" w:rsidP="00025CAB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6D2F62">
        <w:rPr>
          <w:bCs/>
          <w:lang w:val="ru-RU"/>
        </w:rPr>
        <w:t>Определения</w:t>
      </w:r>
    </w:p>
    <w:p w14:paraId="537D1D80" w14:textId="77777777" w:rsidR="00025CAB" w:rsidRPr="006D2F62" w:rsidRDefault="00025CAB" w:rsidP="00025CAB">
      <w:pPr>
        <w:jc w:val="both"/>
        <w:rPr>
          <w:lang w:val="ru-RU"/>
        </w:rPr>
      </w:pPr>
    </w:p>
    <w:p w14:paraId="01E1A5CC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b/>
          <w:lang w:val="ru-RU"/>
        </w:rPr>
        <w:t>Торговый Центр:</w:t>
      </w:r>
      <w:r w:rsidRPr="006D2F62">
        <w:rPr>
          <w:lang w:val="ru-RU"/>
        </w:rPr>
        <w:t xml:space="preserve"> это Торговый центр </w:t>
      </w:r>
      <w:r w:rsidRPr="006D2F62">
        <w:rPr>
          <w:spacing w:val="5"/>
          <w:lang w:val="ru-RU"/>
        </w:rPr>
        <w:t>«</w:t>
      </w:r>
      <w:r>
        <w:rPr>
          <w:spacing w:val="5"/>
          <w:lang w:val="ru-RU"/>
        </w:rPr>
        <w:t>________</w:t>
      </w:r>
      <w:r w:rsidRPr="006D2F62">
        <w:rPr>
          <w:spacing w:val="5"/>
          <w:lang w:val="ru-RU"/>
        </w:rPr>
        <w:t xml:space="preserve">» (далее именуемый </w:t>
      </w:r>
      <w:r w:rsidRPr="006D2F62">
        <w:rPr>
          <w:bCs/>
          <w:spacing w:val="5"/>
          <w:lang w:val="ru-RU"/>
        </w:rPr>
        <w:t>"Торговый центр"</w:t>
      </w:r>
      <w:r w:rsidRPr="006D2F62">
        <w:rPr>
          <w:spacing w:val="5"/>
          <w:lang w:val="ru-RU"/>
        </w:rPr>
        <w:t>)</w:t>
      </w:r>
      <w:r w:rsidRPr="006D2F62">
        <w:rPr>
          <w:bCs/>
          <w:lang w:val="ru-RU"/>
        </w:rPr>
        <w:t>.</w:t>
      </w:r>
      <w:r w:rsidRPr="006D2F62">
        <w:rPr>
          <w:lang w:val="ru-RU"/>
        </w:rPr>
        <w:t xml:space="preserve">, который Арендодатель планирует построить на земельном участке </w:t>
      </w:r>
      <w:r w:rsidRPr="006D2F62">
        <w:rPr>
          <w:spacing w:val="5"/>
          <w:lang w:val="ru-RU"/>
        </w:rPr>
        <w:t xml:space="preserve">принадлежащем ему на праве собственности, подтверждаемом свидетельствами о праве собственности </w:t>
      </w:r>
      <w:r>
        <w:rPr>
          <w:color w:val="FF0000"/>
          <w:spacing w:val="5"/>
          <w:lang w:val="ru-RU"/>
        </w:rPr>
        <w:t>__</w:t>
      </w:r>
      <w:r w:rsidRPr="006D2F62">
        <w:rPr>
          <w:color w:val="FF0000"/>
          <w:spacing w:val="5"/>
        </w:rPr>
        <w:t>AA</w:t>
      </w:r>
      <w:r w:rsidRPr="006D2F62">
        <w:rPr>
          <w:color w:val="FF0000"/>
          <w:spacing w:val="5"/>
          <w:lang w:val="ru-RU"/>
        </w:rPr>
        <w:t>№</w:t>
      </w:r>
      <w:r>
        <w:rPr>
          <w:color w:val="FF0000"/>
          <w:spacing w:val="5"/>
          <w:lang w:val="ru-RU"/>
        </w:rPr>
        <w:t>__________</w:t>
      </w:r>
      <w:r w:rsidRPr="006D2F62">
        <w:rPr>
          <w:lang w:val="ru-RU"/>
        </w:rPr>
        <w:t xml:space="preserve">, </w:t>
      </w:r>
      <w:r w:rsidRPr="006D2F62">
        <w:rPr>
          <w:spacing w:val="5"/>
          <w:lang w:val="ru-RU"/>
        </w:rPr>
        <w:t>выделенном на прилагаемом плане земельного участка</w:t>
      </w:r>
      <w:r w:rsidRPr="006D2F62">
        <w:rPr>
          <w:lang w:val="ru-RU"/>
        </w:rPr>
        <w:t xml:space="preserve"> (Приложение 1) </w:t>
      </w:r>
      <w:r w:rsidRPr="006D2F62">
        <w:rPr>
          <w:spacing w:val="5"/>
          <w:lang w:val="ru-RU"/>
        </w:rPr>
        <w:t xml:space="preserve">и расположенном в., г. Москва, (кадастровый номер </w:t>
      </w:r>
      <w:r w:rsidRPr="006D2F62">
        <w:rPr>
          <w:color w:val="FF0000"/>
          <w:spacing w:val="5"/>
          <w:lang w:val="ru-RU"/>
        </w:rPr>
        <w:t>__:__:__:__)</w:t>
      </w:r>
      <w:r w:rsidRPr="006D2F62">
        <w:rPr>
          <w:lang w:val="ru-RU"/>
        </w:rPr>
        <w:t>. Торговый Центр включает в себя все площади, предназначенные для сдачи в аренду, площади общего пользования, сооружения и оборудование общего пользования, автомобильную парковку, а также иные объекты, расположенные в Торговом центре и на прилегающей территории.</w:t>
      </w:r>
    </w:p>
    <w:p w14:paraId="48A244F9" w14:textId="77777777" w:rsidR="00025CAB" w:rsidRPr="006D2F62" w:rsidRDefault="00025CAB" w:rsidP="00025CAB">
      <w:pPr>
        <w:jc w:val="both"/>
        <w:rPr>
          <w:lang w:val="ru-RU"/>
        </w:rPr>
      </w:pPr>
    </w:p>
    <w:p w14:paraId="143CD157" w14:textId="77777777" w:rsidR="00025CAB" w:rsidRPr="006D2F62" w:rsidRDefault="00025CAB" w:rsidP="00025CAB">
      <w:pPr>
        <w:jc w:val="both"/>
        <w:rPr>
          <w:bCs/>
          <w:lang w:val="ru-RU"/>
        </w:rPr>
      </w:pPr>
      <w:r w:rsidRPr="006D2F62">
        <w:rPr>
          <w:b/>
          <w:lang w:val="ru-RU"/>
        </w:rPr>
        <w:t>Арендуемая Площадь</w:t>
      </w:r>
      <w:r w:rsidRPr="006D2F62">
        <w:rPr>
          <w:lang w:val="ru-RU"/>
        </w:rPr>
        <w:t xml:space="preserve"> – это часть</w:t>
      </w:r>
      <w:r w:rsidRPr="006D2F62">
        <w:rPr>
          <w:bCs/>
          <w:lang w:val="ru-RU"/>
        </w:rPr>
        <w:t xml:space="preserve"> площади Торгового Центра, которая будет арендована Арендатором. Арендуемая Площадь состоит из Торговой Площади и Служебной Площади. Торговая Площадь обозначена в цвете на предварительном плане Торгового Центра, прилагаемом к настоящему Соглашению в качестве Приложения №2.</w:t>
      </w:r>
    </w:p>
    <w:p w14:paraId="7C37A8A7" w14:textId="77777777" w:rsidR="00025CAB" w:rsidRPr="006D2F62" w:rsidRDefault="00025CAB" w:rsidP="00025CAB">
      <w:pPr>
        <w:jc w:val="both"/>
        <w:rPr>
          <w:bCs/>
          <w:lang w:val="ru-RU"/>
        </w:rPr>
      </w:pPr>
    </w:p>
    <w:p w14:paraId="7E4E1BC1" w14:textId="77777777" w:rsidR="00025CAB" w:rsidRPr="006D2F62" w:rsidRDefault="00025CAB" w:rsidP="00025CAB">
      <w:pPr>
        <w:jc w:val="both"/>
        <w:rPr>
          <w:bCs/>
          <w:lang w:val="ru-RU"/>
        </w:rPr>
      </w:pPr>
      <w:r w:rsidRPr="006D2F62">
        <w:rPr>
          <w:b/>
          <w:lang w:val="ru-RU"/>
        </w:rPr>
        <w:t>Торговая Площадь</w:t>
      </w:r>
      <w:r w:rsidRPr="006D2F62">
        <w:rPr>
          <w:lang w:val="ru-RU"/>
        </w:rPr>
        <w:t xml:space="preserve"> - </w:t>
      </w:r>
      <w:r w:rsidRPr="006D2F62">
        <w:rPr>
          <w:bCs/>
          <w:lang w:val="ru-RU"/>
        </w:rPr>
        <w:t>часть Арендуемой Площади, обозначенная красным цветом на плане Арендуемой Площади, приложенной к настоящему Соглашению в качестве Приложения № 3.</w:t>
      </w:r>
    </w:p>
    <w:p w14:paraId="158BBC84" w14:textId="77777777" w:rsidR="00025CAB" w:rsidRPr="006D2F62" w:rsidRDefault="00025CAB" w:rsidP="00025CAB">
      <w:pPr>
        <w:jc w:val="both"/>
        <w:rPr>
          <w:bCs/>
          <w:lang w:val="ru-RU"/>
        </w:rPr>
      </w:pPr>
    </w:p>
    <w:p w14:paraId="2CCBE21B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b/>
          <w:lang w:val="ru-RU"/>
        </w:rPr>
        <w:t>Дата открытия</w:t>
      </w:r>
      <w:r w:rsidRPr="006D2F62">
        <w:rPr>
          <w:lang w:val="ru-RU"/>
        </w:rPr>
        <w:t xml:space="preserve">: </w:t>
      </w:r>
      <w:r w:rsidRPr="006D2F62">
        <w:rPr>
          <w:bCs/>
          <w:lang w:val="ru-RU"/>
        </w:rPr>
        <w:t xml:space="preserve">первый день, когда Торговый центр начал свою коммерческую деятельность и открылся для посетителей. </w:t>
      </w:r>
      <w:r w:rsidRPr="006D2F62">
        <w:rPr>
          <w:lang w:val="ru-RU"/>
        </w:rPr>
        <w:t xml:space="preserve"> </w:t>
      </w:r>
    </w:p>
    <w:p w14:paraId="24ADEA98" w14:textId="77777777" w:rsidR="00025CAB" w:rsidRPr="006D2F62" w:rsidRDefault="00025CAB" w:rsidP="00025CAB">
      <w:pPr>
        <w:jc w:val="both"/>
        <w:rPr>
          <w:lang w:val="ru-RU"/>
        </w:rPr>
      </w:pPr>
    </w:p>
    <w:p w14:paraId="3F0D9951" w14:textId="77777777" w:rsidR="00025CAB" w:rsidRPr="006D2F62" w:rsidRDefault="00025CAB" w:rsidP="00025CAB">
      <w:pPr>
        <w:jc w:val="both"/>
        <w:rPr>
          <w:lang w:val="ru-RU"/>
        </w:rPr>
      </w:pPr>
    </w:p>
    <w:p w14:paraId="07BF98F0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>ВВОДНАЯ ЧАСТЬ</w:t>
      </w:r>
    </w:p>
    <w:p w14:paraId="5C5AE0DD" w14:textId="77777777" w:rsidR="00025CAB" w:rsidRPr="006D2F62" w:rsidRDefault="00025CAB" w:rsidP="00025CAB">
      <w:pPr>
        <w:jc w:val="both"/>
        <w:rPr>
          <w:bCs/>
          <w:lang w:val="ru-RU"/>
        </w:rPr>
      </w:pPr>
    </w:p>
    <w:p w14:paraId="25716889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>Принимая внимание тот факт, что Арендодатель намерен разработать, спроектировать и построить Торговый Центр.</w:t>
      </w:r>
    </w:p>
    <w:p w14:paraId="0AC418FA" w14:textId="77777777" w:rsidR="00025CAB" w:rsidRPr="006D2F62" w:rsidRDefault="00025CAB" w:rsidP="00025CAB">
      <w:pPr>
        <w:jc w:val="both"/>
        <w:rPr>
          <w:lang w:val="ru-RU"/>
        </w:rPr>
      </w:pPr>
    </w:p>
    <w:p w14:paraId="1FFEF40E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 xml:space="preserve">Принимая внимание тот факт, что Арендатор заинтересован арендовать Арендуемую Площадь, как она определена в настоящем Соглашении, для того чтобы развивать торговлю. </w:t>
      </w:r>
    </w:p>
    <w:p w14:paraId="12E590A2" w14:textId="77777777" w:rsidR="00025CAB" w:rsidRPr="006D2F62" w:rsidRDefault="00025CAB" w:rsidP="00025CAB">
      <w:pPr>
        <w:jc w:val="both"/>
        <w:rPr>
          <w:lang w:val="ru-RU"/>
        </w:rPr>
      </w:pPr>
    </w:p>
    <w:p w14:paraId="0BEA5EA3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>Принимая внимание тот факт, что Стороны решили изложить в настоящем Соглашении свои договоренности о подготовке, и проведении переговоров в отношении Предварительного Договора Аренды, Краткосрочного и Долгосрочного Договоров Аренды Арендуемой Площади (далее совместно именуемые – «Договоры»).</w:t>
      </w:r>
    </w:p>
    <w:p w14:paraId="393D4724" w14:textId="77777777" w:rsidR="00025CAB" w:rsidRPr="006D2F62" w:rsidRDefault="00025CAB" w:rsidP="00025CAB">
      <w:pPr>
        <w:jc w:val="both"/>
        <w:rPr>
          <w:lang w:val="ru-RU"/>
        </w:rPr>
      </w:pPr>
    </w:p>
    <w:p w14:paraId="7EDF0531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 xml:space="preserve">Таким образом, принимая во внимание всё вышеизложенное, а также условия, изложенные далее, Стороны договорились о нижеследующем: </w:t>
      </w:r>
    </w:p>
    <w:p w14:paraId="4CD73631" w14:textId="77777777" w:rsidR="00025CAB" w:rsidRPr="006D2F62" w:rsidRDefault="00025CAB" w:rsidP="00025CAB">
      <w:pPr>
        <w:jc w:val="both"/>
        <w:rPr>
          <w:lang w:val="ru-RU"/>
        </w:rPr>
      </w:pPr>
    </w:p>
    <w:p w14:paraId="7746C658" w14:textId="77777777" w:rsidR="00025CAB" w:rsidRPr="006D2F62" w:rsidRDefault="00025CAB" w:rsidP="00025CAB">
      <w:pPr>
        <w:rPr>
          <w:bCs/>
          <w:lang w:val="ru-RU"/>
        </w:rPr>
      </w:pPr>
    </w:p>
    <w:p w14:paraId="71342849" w14:textId="77777777" w:rsidR="00025CAB" w:rsidRPr="006D2F62" w:rsidRDefault="00025CAB" w:rsidP="00025CAB">
      <w:pPr>
        <w:rPr>
          <w:lang w:val="ru-RU"/>
        </w:rPr>
      </w:pPr>
      <w:r w:rsidRPr="006D2F62">
        <w:rPr>
          <w:lang w:val="ru-RU"/>
        </w:rPr>
        <w:t>1. Подготовка и обсуждение Договоров</w:t>
      </w:r>
    </w:p>
    <w:p w14:paraId="78FA5E58" w14:textId="77777777" w:rsidR="00025CAB" w:rsidRPr="006D2F62" w:rsidRDefault="00025CAB" w:rsidP="00025CAB">
      <w:pPr>
        <w:jc w:val="both"/>
        <w:rPr>
          <w:lang w:val="ru-RU"/>
        </w:rPr>
      </w:pPr>
    </w:p>
    <w:p w14:paraId="3802507A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>Стороны обязуются добросовестно обсуждать условия Договоров и гарантий, связанных с такими Договорами на основе существенных коммерческих условий, изложенных в настоящем Соглашении (в дальнейшем именуемых «Основные условия»)</w:t>
      </w:r>
    </w:p>
    <w:p w14:paraId="4BD6318F" w14:textId="77777777" w:rsidR="00025CAB" w:rsidRPr="006D2F62" w:rsidRDefault="00025CAB" w:rsidP="00025CAB">
      <w:pPr>
        <w:jc w:val="both"/>
        <w:rPr>
          <w:bCs/>
          <w:lang w:val="ru-RU"/>
        </w:rPr>
      </w:pPr>
    </w:p>
    <w:p w14:paraId="73382199" w14:textId="77777777" w:rsidR="00025CAB" w:rsidRPr="006D2F62" w:rsidRDefault="00025CAB" w:rsidP="00025CAB">
      <w:pPr>
        <w:jc w:val="both"/>
        <w:rPr>
          <w:bCs/>
          <w:lang w:val="ru-RU"/>
        </w:rPr>
      </w:pPr>
      <w:r w:rsidRPr="006D2F62">
        <w:rPr>
          <w:bCs/>
          <w:lang w:val="ru-RU"/>
        </w:rPr>
        <w:t>Арендодатель обязуется предоставить Арендатору для переговоров проекты Договоров, соответствующих Основным условиям в течение примерно 1 месяца с момента подписания настоящего Соглашения.</w:t>
      </w:r>
    </w:p>
    <w:p w14:paraId="4B6DE4F1" w14:textId="77777777" w:rsidR="00025CAB" w:rsidRPr="006D2F62" w:rsidRDefault="00025CAB" w:rsidP="00025CAB">
      <w:pPr>
        <w:jc w:val="both"/>
        <w:rPr>
          <w:bCs/>
          <w:lang w:val="ru-RU"/>
        </w:rPr>
      </w:pPr>
    </w:p>
    <w:p w14:paraId="51F4BCDA" w14:textId="77777777" w:rsidR="00025CAB" w:rsidRPr="006D2F62" w:rsidRDefault="00025CAB" w:rsidP="00025CAB">
      <w:pPr>
        <w:jc w:val="both"/>
        <w:rPr>
          <w:bCs/>
          <w:lang w:val="ru-RU"/>
        </w:rPr>
      </w:pPr>
      <w:r w:rsidRPr="006D2F62">
        <w:rPr>
          <w:bCs/>
          <w:lang w:val="ru-RU"/>
        </w:rPr>
        <w:t>Стороны настоящим договариваются, что настоящее Соглашение отражает их понимание и намерение в отношении подготовки и проведения переговоров по Договорам и ни одна из Сторон не имеет или не принимает на себя каких-либо обязательств или ответственности в по отношению к другой Стороне, возникающих или связанных с исполнением настоящего Соглашения.</w:t>
      </w:r>
    </w:p>
    <w:p w14:paraId="34FDE617" w14:textId="77777777" w:rsidR="00025CAB" w:rsidRPr="006D2F62" w:rsidRDefault="00025CAB" w:rsidP="00025CAB">
      <w:pPr>
        <w:jc w:val="both"/>
        <w:rPr>
          <w:bCs/>
        </w:rPr>
      </w:pPr>
    </w:p>
    <w:p w14:paraId="0B70D39B" w14:textId="77777777" w:rsidR="00025CAB" w:rsidRPr="006D2F62" w:rsidRDefault="00025CAB" w:rsidP="00025CAB">
      <w:pPr>
        <w:jc w:val="both"/>
        <w:rPr>
          <w:bCs/>
        </w:rPr>
      </w:pPr>
    </w:p>
    <w:p w14:paraId="02728D38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>2. Основные условия</w:t>
      </w:r>
    </w:p>
    <w:p w14:paraId="7FA061C0" w14:textId="77777777" w:rsidR="00025CAB" w:rsidRPr="006D2F62" w:rsidRDefault="00025CAB" w:rsidP="00025CAB">
      <w:pPr>
        <w:jc w:val="both"/>
      </w:pPr>
    </w:p>
    <w:p w14:paraId="46D2FCBC" w14:textId="77777777" w:rsidR="00025CAB" w:rsidRPr="006D2F62" w:rsidRDefault="00025CAB" w:rsidP="00025CAB">
      <w:pPr>
        <w:jc w:val="both"/>
      </w:pPr>
    </w:p>
    <w:p w14:paraId="27369E20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>2.1 Арендуемая площадь</w:t>
      </w:r>
    </w:p>
    <w:p w14:paraId="755D05B1" w14:textId="77777777" w:rsidR="00025CAB" w:rsidRPr="006D2F62" w:rsidRDefault="00025CAB" w:rsidP="00025CAB">
      <w:pPr>
        <w:jc w:val="both"/>
        <w:rPr>
          <w:lang w:val="ru-RU"/>
        </w:rPr>
      </w:pPr>
    </w:p>
    <w:p w14:paraId="0CB04FDD" w14:textId="77777777" w:rsidR="00025CAB" w:rsidRPr="006D2F62" w:rsidRDefault="00025CAB" w:rsidP="00025CAB">
      <w:pPr>
        <w:jc w:val="both"/>
        <w:rPr>
          <w:bCs/>
          <w:lang w:val="ru-RU"/>
        </w:rPr>
      </w:pPr>
      <w:r w:rsidRPr="006D2F62">
        <w:rPr>
          <w:bCs/>
          <w:lang w:val="ru-RU"/>
        </w:rPr>
        <w:t xml:space="preserve">Арендуемая площадь располагается </w:t>
      </w:r>
      <w:r w:rsidRPr="006D2F62">
        <w:rPr>
          <w:lang w:val="de-DE"/>
        </w:rPr>
        <w:t xml:space="preserve">на </w:t>
      </w:r>
      <w:r>
        <w:rPr>
          <w:color w:val="FF0000"/>
          <w:lang w:val="de-DE"/>
        </w:rPr>
        <w:t>_</w:t>
      </w:r>
      <w:r w:rsidRPr="006D2F62">
        <w:rPr>
          <w:color w:val="FF0000"/>
          <w:lang w:val="de-DE"/>
        </w:rPr>
        <w:t xml:space="preserve"> (</w:t>
      </w:r>
      <w:r>
        <w:rPr>
          <w:color w:val="FF0000"/>
          <w:lang w:val="de-DE"/>
        </w:rPr>
        <w:t>___</w:t>
      </w:r>
      <w:r w:rsidRPr="006D2F62">
        <w:rPr>
          <w:color w:val="FF0000"/>
          <w:lang w:val="de-DE"/>
        </w:rPr>
        <w:t>) этаже</w:t>
      </w:r>
      <w:r w:rsidRPr="006D2F62">
        <w:rPr>
          <w:bCs/>
          <w:lang w:val="ru-RU"/>
        </w:rPr>
        <w:t xml:space="preserve">, и составляет примерно </w:t>
      </w:r>
      <w:r>
        <w:rPr>
          <w:lang w:val="de-DE"/>
        </w:rPr>
        <w:t>_____</w:t>
      </w:r>
      <w:r w:rsidRPr="006D2F62">
        <w:rPr>
          <w:bCs/>
          <w:color w:val="FF0000"/>
          <w:lang w:val="ru-RU"/>
        </w:rPr>
        <w:t xml:space="preserve"> (</w:t>
      </w:r>
      <w:r>
        <w:rPr>
          <w:color w:val="FF0000"/>
          <w:lang w:val="de-DE"/>
        </w:rPr>
        <w:t>______</w:t>
      </w:r>
      <w:r w:rsidRPr="006D2F62">
        <w:rPr>
          <w:bCs/>
          <w:color w:val="FF0000"/>
          <w:lang w:val="ru-RU"/>
        </w:rPr>
        <w:t>) кв.м</w:t>
      </w:r>
      <w:r w:rsidRPr="006D2F62">
        <w:rPr>
          <w:bCs/>
          <w:lang w:val="ru-RU"/>
        </w:rPr>
        <w:t xml:space="preserve">. </w:t>
      </w:r>
    </w:p>
    <w:p w14:paraId="62F48ECD" w14:textId="77777777" w:rsidR="00025CAB" w:rsidRPr="006D2F62" w:rsidRDefault="00025CAB" w:rsidP="00025CAB">
      <w:pPr>
        <w:jc w:val="both"/>
        <w:rPr>
          <w:bCs/>
          <w:lang w:val="ru-RU"/>
        </w:rPr>
      </w:pPr>
    </w:p>
    <w:p w14:paraId="5B172D2E" w14:textId="77777777" w:rsidR="00025CAB" w:rsidRPr="006D2F62" w:rsidRDefault="00025CAB" w:rsidP="00025CAB">
      <w:pPr>
        <w:jc w:val="both"/>
        <w:rPr>
          <w:bCs/>
          <w:lang w:val="ru-RU"/>
        </w:rPr>
      </w:pPr>
      <w:r w:rsidRPr="006D2F62">
        <w:rPr>
          <w:bCs/>
          <w:lang w:val="ru-RU"/>
        </w:rPr>
        <w:t xml:space="preserve">Для целей Торгового Центра и Арендуемой Площади должна быть оборудована парковка для посетителей Торгового центра и Арендатора (минимум </w:t>
      </w:r>
      <w:r w:rsidRPr="006D2F62">
        <w:rPr>
          <w:lang w:val="de-DE"/>
        </w:rPr>
        <w:t xml:space="preserve">на </w:t>
      </w:r>
      <w:r>
        <w:rPr>
          <w:lang w:val="de-DE"/>
        </w:rPr>
        <w:t>____</w:t>
      </w:r>
      <w:r w:rsidRPr="006D2F62">
        <w:rPr>
          <w:bCs/>
          <w:lang w:val="ru-RU"/>
        </w:rPr>
        <w:t xml:space="preserve"> (</w:t>
      </w:r>
      <w:r>
        <w:rPr>
          <w:lang w:val="de-DE"/>
        </w:rPr>
        <w:t>______</w:t>
      </w:r>
      <w:r w:rsidRPr="006D2F62">
        <w:rPr>
          <w:bCs/>
          <w:lang w:val="ru-RU"/>
        </w:rPr>
        <w:t>) парковочных мест).</w:t>
      </w:r>
    </w:p>
    <w:p w14:paraId="232D2E55" w14:textId="77777777" w:rsidR="00025CAB" w:rsidRPr="006D2F62" w:rsidRDefault="00025CAB" w:rsidP="00025CAB">
      <w:pPr>
        <w:jc w:val="both"/>
        <w:rPr>
          <w:bCs/>
          <w:lang w:val="ru-RU"/>
        </w:rPr>
      </w:pPr>
      <w:r w:rsidRPr="006D2F62">
        <w:rPr>
          <w:bCs/>
          <w:lang w:val="ru-RU"/>
        </w:rPr>
        <w:t xml:space="preserve"> </w:t>
      </w:r>
    </w:p>
    <w:p w14:paraId="17572695" w14:textId="77777777" w:rsidR="00025CAB" w:rsidRPr="006D2F62" w:rsidRDefault="00025CAB" w:rsidP="00025CAB">
      <w:pPr>
        <w:jc w:val="both"/>
        <w:rPr>
          <w:bCs/>
          <w:lang w:val="ru-RU"/>
        </w:rPr>
      </w:pPr>
      <w:r w:rsidRPr="006D2F62">
        <w:rPr>
          <w:bCs/>
          <w:lang w:val="ru-RU"/>
        </w:rPr>
        <w:t>Во избежание каких-либо недоразумений Арендодатель настоящим подтверждает, что бесплатные парковочные места будут предназначены для использования Арендатором, его посетителями, а также иными арендаторами и посетителями Торгового Центра.</w:t>
      </w:r>
    </w:p>
    <w:p w14:paraId="056FE259" w14:textId="77777777" w:rsidR="00025CAB" w:rsidRPr="006D2F62" w:rsidRDefault="00025CAB" w:rsidP="00025CAB">
      <w:pPr>
        <w:jc w:val="both"/>
        <w:rPr>
          <w:bCs/>
        </w:rPr>
      </w:pPr>
    </w:p>
    <w:p w14:paraId="304B16FF" w14:textId="77777777" w:rsidR="00025CAB" w:rsidRPr="006D2F62" w:rsidRDefault="00025CAB" w:rsidP="00025CAB">
      <w:pPr>
        <w:jc w:val="both"/>
        <w:rPr>
          <w:bCs/>
        </w:rPr>
      </w:pPr>
    </w:p>
    <w:p w14:paraId="4BBE03FC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>2.2. Работы Арендодателя</w:t>
      </w:r>
    </w:p>
    <w:p w14:paraId="53ABC219" w14:textId="77777777" w:rsidR="00025CAB" w:rsidRPr="006D2F62" w:rsidRDefault="00025CAB" w:rsidP="00025CAB">
      <w:pPr>
        <w:jc w:val="both"/>
        <w:rPr>
          <w:lang w:val="ru-RU"/>
        </w:rPr>
      </w:pPr>
    </w:p>
    <w:p w14:paraId="7F4213F7" w14:textId="77777777" w:rsidR="00025CAB" w:rsidRPr="006D2F62" w:rsidRDefault="00025CAB" w:rsidP="00025CAB">
      <w:pPr>
        <w:jc w:val="both"/>
        <w:rPr>
          <w:bCs/>
          <w:lang w:val="ru-RU"/>
        </w:rPr>
      </w:pPr>
      <w:r w:rsidRPr="006D2F62">
        <w:rPr>
          <w:bCs/>
          <w:lang w:val="ru-RU"/>
        </w:rPr>
        <w:t>Арендодатель обязуется построить Торговый Центр в полном объеме, а Арендуемую Площадь в состоянии «Под отделку».</w:t>
      </w:r>
    </w:p>
    <w:p w14:paraId="2504F799" w14:textId="77777777" w:rsidR="00025CAB" w:rsidRPr="006D2F62" w:rsidRDefault="00025CAB" w:rsidP="00025CAB">
      <w:pPr>
        <w:jc w:val="both"/>
        <w:rPr>
          <w:bCs/>
          <w:lang w:val="ru-RU"/>
        </w:rPr>
      </w:pPr>
    </w:p>
    <w:p w14:paraId="4A9B6EA4" w14:textId="77777777" w:rsidR="00025CAB" w:rsidRPr="006D2F62" w:rsidRDefault="00025CAB" w:rsidP="00025CAB">
      <w:pPr>
        <w:jc w:val="both"/>
        <w:rPr>
          <w:bCs/>
          <w:lang w:val="ru-RU"/>
        </w:rPr>
      </w:pPr>
      <w:r w:rsidRPr="006D2F62">
        <w:rPr>
          <w:bCs/>
          <w:lang w:val="ru-RU"/>
        </w:rPr>
        <w:t xml:space="preserve">Арендодатель обязуется передать Арендуемую Площадь Арендатору </w:t>
      </w:r>
      <w:r w:rsidRPr="006D2F62">
        <w:rPr>
          <w:spacing w:val="5"/>
          <w:lang w:val="ru-RU"/>
        </w:rPr>
        <w:t>по возможности за 8 (восемь) недель</w:t>
      </w:r>
      <w:r w:rsidRPr="006D2F62">
        <w:rPr>
          <w:bCs/>
          <w:lang w:val="ru-RU"/>
        </w:rPr>
        <w:t xml:space="preserve"> до Даты Открытия Торгового Центра. Арендатор обязуется за свой счет подготовить Арендуемую Площадь для коммерческой деятельности и за свой счет получить все необходимые разрешения и лицензии, необходимые для осуществления его коммерческой деятельности, при условии, что Арендодатель предоставил все необходимые документы, требуемые соответствующими уполномоченными органами и которые должен иметь Арендодатель в соответствии с законодательством Российской Федерации, в согласованный срок. </w:t>
      </w:r>
    </w:p>
    <w:p w14:paraId="47F05D0C" w14:textId="77777777" w:rsidR="00025CAB" w:rsidRPr="006D2F62" w:rsidRDefault="00025CAB" w:rsidP="00025CAB">
      <w:pPr>
        <w:jc w:val="both"/>
        <w:rPr>
          <w:bCs/>
        </w:rPr>
      </w:pPr>
    </w:p>
    <w:p w14:paraId="6B2E7C89" w14:textId="77777777" w:rsidR="00025CAB" w:rsidRPr="006D2F62" w:rsidRDefault="00025CAB" w:rsidP="00025CAB">
      <w:pPr>
        <w:jc w:val="both"/>
        <w:rPr>
          <w:bCs/>
        </w:rPr>
      </w:pPr>
    </w:p>
    <w:p w14:paraId="716C722D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>2.3. Срок Аренды</w:t>
      </w:r>
    </w:p>
    <w:p w14:paraId="68652374" w14:textId="77777777" w:rsidR="00025CAB" w:rsidRPr="006D2F62" w:rsidRDefault="00025CAB" w:rsidP="00025CAB">
      <w:pPr>
        <w:jc w:val="both"/>
        <w:rPr>
          <w:lang w:val="ru-RU"/>
        </w:rPr>
      </w:pPr>
    </w:p>
    <w:p w14:paraId="0B0E03C4" w14:textId="77777777" w:rsidR="00025CAB" w:rsidRPr="006D2F62" w:rsidRDefault="00025CAB" w:rsidP="00025CAB">
      <w:pPr>
        <w:pStyle w:val="2"/>
        <w:rPr>
          <w:bCs/>
          <w:sz w:val="24"/>
          <w:szCs w:val="24"/>
        </w:rPr>
      </w:pPr>
      <w:r w:rsidRPr="006D2F62">
        <w:rPr>
          <w:bCs/>
          <w:sz w:val="24"/>
          <w:szCs w:val="24"/>
        </w:rPr>
        <w:t xml:space="preserve">Срок Краткосрочного и Долгосрочного Договоров Аренды должен в совокупности составлять </w:t>
      </w:r>
      <w:r>
        <w:rPr>
          <w:color w:val="FF0000"/>
          <w:sz w:val="24"/>
          <w:szCs w:val="24"/>
          <w:lang w:val="de-DE"/>
        </w:rPr>
        <w:t>__</w:t>
      </w:r>
      <w:r w:rsidRPr="006D2F62">
        <w:rPr>
          <w:color w:val="FF0000"/>
          <w:sz w:val="24"/>
          <w:szCs w:val="24"/>
          <w:lang w:val="de-DE"/>
        </w:rPr>
        <w:t xml:space="preserve"> (</w:t>
      </w:r>
      <w:r>
        <w:rPr>
          <w:color w:val="FF0000"/>
          <w:sz w:val="24"/>
          <w:szCs w:val="24"/>
          <w:lang w:val="de-DE"/>
        </w:rPr>
        <w:t>_____</w:t>
      </w:r>
      <w:r w:rsidRPr="006D2F62">
        <w:rPr>
          <w:color w:val="FF0000"/>
          <w:sz w:val="24"/>
          <w:szCs w:val="24"/>
          <w:lang w:val="de-DE"/>
        </w:rPr>
        <w:t>)</w:t>
      </w:r>
      <w:r w:rsidRPr="006D2F62">
        <w:rPr>
          <w:bCs/>
          <w:color w:val="FF0000"/>
          <w:sz w:val="24"/>
          <w:szCs w:val="24"/>
        </w:rPr>
        <w:t xml:space="preserve"> года </w:t>
      </w:r>
      <w:r w:rsidRPr="006D2F62">
        <w:rPr>
          <w:bCs/>
          <w:sz w:val="24"/>
          <w:szCs w:val="24"/>
        </w:rPr>
        <w:t>с Даты открытия Торгового Центра.</w:t>
      </w:r>
    </w:p>
    <w:p w14:paraId="33B33BE3" w14:textId="77777777" w:rsidR="00025CAB" w:rsidRPr="006D2F62" w:rsidRDefault="00025CAB" w:rsidP="00025CAB">
      <w:pPr>
        <w:jc w:val="both"/>
        <w:rPr>
          <w:bCs/>
          <w:lang w:val="ru-RU"/>
        </w:rPr>
      </w:pPr>
    </w:p>
    <w:p w14:paraId="7E0D4A74" w14:textId="77777777" w:rsidR="00025CAB" w:rsidRPr="006D2F62" w:rsidRDefault="00025CAB" w:rsidP="00025CAB">
      <w:pPr>
        <w:jc w:val="both"/>
        <w:rPr>
          <w:bCs/>
          <w:lang w:val="ru-RU"/>
        </w:rPr>
      </w:pPr>
    </w:p>
    <w:p w14:paraId="5EEE3FEC" w14:textId="77777777" w:rsidR="00025CAB" w:rsidRPr="006D2F62" w:rsidRDefault="00025CAB" w:rsidP="00025CAB">
      <w:pPr>
        <w:jc w:val="both"/>
        <w:rPr>
          <w:bCs/>
          <w:lang w:val="ru-RU"/>
        </w:rPr>
      </w:pPr>
    </w:p>
    <w:p w14:paraId="75171D45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>2.4. Арендная плата</w:t>
      </w:r>
    </w:p>
    <w:p w14:paraId="12CAC66C" w14:textId="77777777" w:rsidR="00025CAB" w:rsidRPr="006D2F62" w:rsidRDefault="00025CAB" w:rsidP="00025CAB">
      <w:pPr>
        <w:jc w:val="both"/>
        <w:rPr>
          <w:bCs/>
          <w:lang w:val="ru-RU"/>
        </w:rPr>
      </w:pPr>
    </w:p>
    <w:p w14:paraId="082AD582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 xml:space="preserve"> Арендатор обязуется платить Арендатору годовую арендную плату, которая равна:</w:t>
      </w:r>
    </w:p>
    <w:p w14:paraId="6E4D9F82" w14:textId="77777777" w:rsidR="00025CAB" w:rsidRPr="006D2F62" w:rsidRDefault="00025CAB" w:rsidP="00025CAB">
      <w:pPr>
        <w:jc w:val="both"/>
        <w:rPr>
          <w:lang w:val="ru-RU"/>
        </w:rPr>
      </w:pPr>
    </w:p>
    <w:p w14:paraId="32ED42C7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 xml:space="preserve">1) Арендатор обязан в течение первого года с Даты Открытия выплачивать как минимум Минимальную Годовую Арендную Плату в размере </w:t>
      </w:r>
      <w:r>
        <w:rPr>
          <w:color w:val="FF0000"/>
          <w:lang w:val="de-DE"/>
        </w:rPr>
        <w:t>_____</w:t>
      </w:r>
      <w:r w:rsidRPr="006D2F62">
        <w:rPr>
          <w:color w:val="FF0000"/>
          <w:lang w:val="ru-RU"/>
        </w:rPr>
        <w:t xml:space="preserve"> (</w:t>
      </w:r>
      <w:r>
        <w:rPr>
          <w:color w:val="FF0000"/>
          <w:lang w:val="de-DE"/>
        </w:rPr>
        <w:t>_________</w:t>
      </w:r>
      <w:r w:rsidRPr="006D2F62">
        <w:rPr>
          <w:color w:val="FF0000"/>
          <w:lang w:val="ru-RU"/>
        </w:rPr>
        <w:t xml:space="preserve">) </w:t>
      </w:r>
      <w:r w:rsidRPr="006D2F62">
        <w:rPr>
          <w:lang w:val="ru-RU"/>
        </w:rPr>
        <w:t xml:space="preserve">Рублей за квадратный метр в год, подлежащую оплате авансом ежемесячными платежами по 1/12 от суммы Минимальной Годовой Арендной Платы не позднее пятого числа каждого текущего календарного месяца с Даты Открытия </w:t>
      </w:r>
    </w:p>
    <w:p w14:paraId="53278C35" w14:textId="77777777" w:rsidR="00025CAB" w:rsidRPr="006D2F62" w:rsidRDefault="00025CAB" w:rsidP="00025CAB">
      <w:pPr>
        <w:jc w:val="both"/>
        <w:rPr>
          <w:lang w:val="ru-RU"/>
        </w:rPr>
      </w:pPr>
    </w:p>
    <w:p w14:paraId="2F3AA4C6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 xml:space="preserve">Арендатор обязан  в течение второго года с Даты Открытия выплачивать как минимум Минимальную Годовую Арендную Плату в размере </w:t>
      </w:r>
      <w:r>
        <w:rPr>
          <w:color w:val="FF0000"/>
          <w:lang w:val="de-DE"/>
        </w:rPr>
        <w:t>_____</w:t>
      </w:r>
      <w:r w:rsidRPr="006D2F62">
        <w:rPr>
          <w:color w:val="FF0000"/>
          <w:lang w:val="ru-RU"/>
        </w:rPr>
        <w:t xml:space="preserve"> (</w:t>
      </w:r>
      <w:r>
        <w:rPr>
          <w:color w:val="FF0000"/>
          <w:lang w:val="de-DE"/>
        </w:rPr>
        <w:t>_________</w:t>
      </w:r>
      <w:r w:rsidRPr="006D2F62">
        <w:rPr>
          <w:color w:val="FF0000"/>
          <w:lang w:val="ru-RU"/>
        </w:rPr>
        <w:t xml:space="preserve">) </w:t>
      </w:r>
      <w:r w:rsidRPr="006D2F62">
        <w:rPr>
          <w:lang w:val="ru-RU"/>
        </w:rPr>
        <w:t>Рублей за квадратный метр в год, подлежащую оплате авансом ежемесячными платежами по 1/12 от суммы Минимальной Годовой Арендной Платы не позднее пятого числа каждого текущего календарного месяца с Даты Открытия</w:t>
      </w:r>
    </w:p>
    <w:p w14:paraId="77CFF966" w14:textId="77777777" w:rsidR="00025CAB" w:rsidRPr="006D2F62" w:rsidRDefault="00025CAB" w:rsidP="00025CAB">
      <w:pPr>
        <w:jc w:val="both"/>
        <w:rPr>
          <w:lang w:val="ru-RU"/>
        </w:rPr>
      </w:pPr>
    </w:p>
    <w:p w14:paraId="009FA41C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 xml:space="preserve">Арендатор обязан в течение третьего года с Даты Открытия выплачивать как минимум Минимальную Годовую Арендную Плату в размере </w:t>
      </w:r>
      <w:r>
        <w:rPr>
          <w:color w:val="FF0000"/>
          <w:lang w:val="de-DE"/>
        </w:rPr>
        <w:t>______</w:t>
      </w:r>
      <w:r w:rsidRPr="006D2F62">
        <w:rPr>
          <w:color w:val="FF0000"/>
          <w:lang w:val="ru-RU"/>
        </w:rPr>
        <w:t xml:space="preserve"> (</w:t>
      </w:r>
      <w:r>
        <w:rPr>
          <w:color w:val="FF0000"/>
          <w:lang w:val="de-DE"/>
        </w:rPr>
        <w:t>_________</w:t>
      </w:r>
      <w:r w:rsidRPr="006D2F62">
        <w:rPr>
          <w:color w:val="FF0000"/>
          <w:lang w:val="ru-RU"/>
        </w:rPr>
        <w:t xml:space="preserve">) </w:t>
      </w:r>
      <w:r w:rsidRPr="006D2F62">
        <w:rPr>
          <w:lang w:val="ru-RU"/>
        </w:rPr>
        <w:t>Рублей за квадратный метр в год, подлежащую оплате авансом ежемесячными платежами по 1/12 от суммы Минимальной Годовой Арендной Платы не позднее пятого числа каждого текущего календарного месяца с Даты Открытия</w:t>
      </w:r>
    </w:p>
    <w:p w14:paraId="076788F0" w14:textId="77777777" w:rsidR="00025CAB" w:rsidRPr="006D2F62" w:rsidRDefault="00025CAB" w:rsidP="00025CAB">
      <w:pPr>
        <w:jc w:val="both"/>
        <w:rPr>
          <w:lang w:val="ru-RU"/>
        </w:rPr>
      </w:pPr>
    </w:p>
    <w:p w14:paraId="29FD0C99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bCs/>
          <w:lang w:val="ru-RU"/>
        </w:rPr>
        <w:t xml:space="preserve">2) С Даты Открытия </w:t>
      </w:r>
      <w:r w:rsidRPr="006D2F62">
        <w:rPr>
          <w:lang w:val="ru-RU"/>
        </w:rPr>
        <w:t xml:space="preserve">Арендатор обязуется выплачивать Арендодателю Плату с Оборота в сумме, равной положительной разнице, при ее наличии, между величиной в </w:t>
      </w:r>
      <w:r>
        <w:rPr>
          <w:color w:val="FF0000"/>
          <w:lang w:val="de-DE"/>
        </w:rPr>
        <w:t>__</w:t>
      </w:r>
      <w:r w:rsidRPr="006D2F62">
        <w:rPr>
          <w:color w:val="FF0000"/>
          <w:lang w:val="ru-RU"/>
        </w:rPr>
        <w:t>% (</w:t>
      </w:r>
      <w:r>
        <w:rPr>
          <w:color w:val="FF0000"/>
          <w:lang w:val="de-DE"/>
        </w:rPr>
        <w:t>________</w:t>
      </w:r>
      <w:r w:rsidRPr="006D2F62">
        <w:rPr>
          <w:color w:val="FF0000"/>
          <w:lang w:val="ru-RU"/>
        </w:rPr>
        <w:t xml:space="preserve">) </w:t>
      </w:r>
      <w:r w:rsidRPr="006D2F62">
        <w:rPr>
          <w:lang w:val="ru-RU"/>
        </w:rPr>
        <w:t>от Чистого Товарооборота от коммерческой деятельности Арендатора на Арендуемой Площади и Минимальной Годовой Арендной Платой за этот год. В случае, если Плата с Оборота окажется меньше, чем Минимальная Годовая Арендная Плата, Арендатор обязуется выплачивать Арендодателю только Минимальную Годовую Арендную Плату.</w:t>
      </w:r>
    </w:p>
    <w:p w14:paraId="6BD90B67" w14:textId="77777777" w:rsidR="00025CAB" w:rsidRPr="006D2F62" w:rsidRDefault="00025CAB" w:rsidP="00025CAB">
      <w:pPr>
        <w:jc w:val="both"/>
        <w:rPr>
          <w:bCs/>
          <w:lang w:val="ru-RU"/>
        </w:rPr>
      </w:pPr>
    </w:p>
    <w:p w14:paraId="0097715C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bCs/>
          <w:lang w:val="ru-RU"/>
        </w:rPr>
        <w:t xml:space="preserve">Чистый Оборот за определенный год </w:t>
      </w:r>
      <w:r w:rsidRPr="006D2F62">
        <w:rPr>
          <w:lang w:val="ru-RU"/>
        </w:rPr>
        <w:t>представляет собой совокупную выручку, полученную и подлежащую получению Арендатором от продажи либо аренды товаров на Арендуемой Площади и оказания услуг покупателям на либо относящейся к</w:t>
      </w:r>
      <w:r w:rsidRPr="006D2F62" w:rsidDel="00614498">
        <w:rPr>
          <w:lang w:val="ru-RU"/>
        </w:rPr>
        <w:t xml:space="preserve"> </w:t>
      </w:r>
      <w:r w:rsidRPr="006D2F62">
        <w:rPr>
          <w:lang w:val="ru-RU"/>
        </w:rPr>
        <w:t xml:space="preserve">Арендуемой Площади. Если Договор Аренды начинается или заканчивается в течение календарного года, определяющим является фактический период аренды Арендуемой Площади в течение этого года и достигнутый за этот период времени Оборот. </w:t>
      </w:r>
    </w:p>
    <w:p w14:paraId="4CE486C0" w14:textId="77777777" w:rsidR="00025CAB" w:rsidRPr="006D2F62" w:rsidRDefault="00025CAB" w:rsidP="00025CAB">
      <w:pPr>
        <w:jc w:val="both"/>
        <w:rPr>
          <w:lang w:val="ru-RU"/>
        </w:rPr>
      </w:pPr>
    </w:p>
    <w:p w14:paraId="761253A8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 xml:space="preserve">В Оборот не включаются:  </w:t>
      </w:r>
    </w:p>
    <w:p w14:paraId="38204C84" w14:textId="77777777" w:rsidR="00025CAB" w:rsidRPr="006D2F62" w:rsidRDefault="00025CAB" w:rsidP="00025CAB">
      <w:pPr>
        <w:jc w:val="both"/>
        <w:rPr>
          <w:lang w:val="ru-RU"/>
        </w:rPr>
      </w:pPr>
    </w:p>
    <w:p w14:paraId="4A2440CA" w14:textId="77777777" w:rsidR="00025CAB" w:rsidRPr="006D2F62" w:rsidRDefault="00025CAB" w:rsidP="00025CAB">
      <w:pPr>
        <w:numPr>
          <w:ilvl w:val="0"/>
          <w:numId w:val="1"/>
        </w:numPr>
        <w:tabs>
          <w:tab w:val="clear" w:pos="720"/>
        </w:tabs>
        <w:ind w:left="456"/>
        <w:jc w:val="both"/>
        <w:rPr>
          <w:lang w:val="ru-RU"/>
        </w:rPr>
      </w:pPr>
      <w:r w:rsidRPr="006D2F62">
        <w:rPr>
          <w:lang w:val="ru-RU"/>
        </w:rPr>
        <w:t>все скидки (включая любые дисконтные карты магазина для покупателей),</w:t>
      </w:r>
    </w:p>
    <w:p w14:paraId="6BD6613E" w14:textId="77777777" w:rsidR="00025CAB" w:rsidRPr="006D2F62" w:rsidRDefault="00025CAB" w:rsidP="00025CAB">
      <w:pPr>
        <w:numPr>
          <w:ilvl w:val="0"/>
          <w:numId w:val="1"/>
        </w:numPr>
        <w:tabs>
          <w:tab w:val="clear" w:pos="720"/>
        </w:tabs>
        <w:ind w:left="456"/>
        <w:jc w:val="both"/>
        <w:rPr>
          <w:lang w:val="ru-RU"/>
        </w:rPr>
      </w:pPr>
      <w:r w:rsidRPr="006D2F62">
        <w:rPr>
          <w:lang w:val="ru-RU"/>
        </w:rPr>
        <w:t>налог на добавленную стоимость и иных налогов, напрямую связанных с оборотом.</w:t>
      </w:r>
    </w:p>
    <w:p w14:paraId="1A5D7BE4" w14:textId="77777777" w:rsidR="00025CAB" w:rsidRPr="006D2F62" w:rsidRDefault="00025CAB" w:rsidP="00025CAB">
      <w:pPr>
        <w:numPr>
          <w:ilvl w:val="0"/>
          <w:numId w:val="1"/>
        </w:numPr>
        <w:tabs>
          <w:tab w:val="clear" w:pos="720"/>
        </w:tabs>
        <w:ind w:left="456"/>
        <w:jc w:val="both"/>
        <w:rPr>
          <w:lang w:val="ru-RU"/>
        </w:rPr>
      </w:pPr>
      <w:r w:rsidRPr="006D2F62">
        <w:rPr>
          <w:lang w:val="ru-RU"/>
        </w:rPr>
        <w:t>скидки для персонала.</w:t>
      </w:r>
    </w:p>
    <w:p w14:paraId="0F6690C1" w14:textId="77777777" w:rsidR="00025CAB" w:rsidRPr="006D2F62" w:rsidRDefault="00025CAB" w:rsidP="00025CAB">
      <w:pPr>
        <w:widowControl w:val="0"/>
        <w:numPr>
          <w:ilvl w:val="0"/>
          <w:numId w:val="1"/>
        </w:numPr>
        <w:tabs>
          <w:tab w:val="clear" w:pos="720"/>
        </w:tabs>
        <w:ind w:left="456"/>
        <w:jc w:val="both"/>
        <w:rPr>
          <w:lang w:val="ru-RU"/>
        </w:rPr>
      </w:pPr>
      <w:r w:rsidRPr="006D2F62">
        <w:rPr>
          <w:lang w:val="ru-RU"/>
        </w:rPr>
        <w:t>доход от реализации продукции столовой для персонала.</w:t>
      </w:r>
    </w:p>
    <w:p w14:paraId="6CCBF50E" w14:textId="77777777" w:rsidR="00025CAB" w:rsidRPr="006D2F62" w:rsidRDefault="00025CAB" w:rsidP="00025CAB">
      <w:pPr>
        <w:numPr>
          <w:ilvl w:val="0"/>
          <w:numId w:val="1"/>
        </w:numPr>
        <w:tabs>
          <w:tab w:val="clear" w:pos="720"/>
        </w:tabs>
        <w:ind w:left="456"/>
        <w:jc w:val="both"/>
        <w:rPr>
          <w:lang w:val="ru-RU"/>
        </w:rPr>
      </w:pPr>
      <w:r w:rsidRPr="006D2F62">
        <w:rPr>
          <w:lang w:val="ru-RU"/>
        </w:rPr>
        <w:t>Все поступления от продажи товаров, по которым был произведен возврат денег, при условии, что данные поступления были ранее включены в сумму Оборота.</w:t>
      </w:r>
    </w:p>
    <w:p w14:paraId="67851C16" w14:textId="77777777" w:rsidR="00025CAB" w:rsidRPr="006D2F62" w:rsidRDefault="00025CAB" w:rsidP="00025CAB">
      <w:pPr>
        <w:numPr>
          <w:ilvl w:val="0"/>
          <w:numId w:val="1"/>
        </w:numPr>
        <w:tabs>
          <w:tab w:val="clear" w:pos="720"/>
        </w:tabs>
        <w:ind w:left="456"/>
        <w:jc w:val="both"/>
        <w:rPr>
          <w:lang w:val="ru-RU"/>
        </w:rPr>
      </w:pPr>
      <w:r w:rsidRPr="006D2F62">
        <w:rPr>
          <w:lang w:val="ru-RU"/>
        </w:rPr>
        <w:t>Субарендные платежи, полученные от субарендаторов.</w:t>
      </w:r>
    </w:p>
    <w:p w14:paraId="78935786" w14:textId="77777777" w:rsidR="00025CAB" w:rsidRPr="006D2F62" w:rsidRDefault="00025CAB" w:rsidP="00025CAB">
      <w:pPr>
        <w:jc w:val="both"/>
      </w:pPr>
    </w:p>
    <w:p w14:paraId="4791A039" w14:textId="77777777" w:rsidR="00025CAB" w:rsidRPr="006D2F62" w:rsidRDefault="00025CAB" w:rsidP="00025CAB">
      <w:pPr>
        <w:pStyle w:val="2"/>
        <w:rPr>
          <w:sz w:val="24"/>
          <w:szCs w:val="24"/>
        </w:rPr>
      </w:pPr>
    </w:p>
    <w:p w14:paraId="38BC7DF4" w14:textId="77777777" w:rsidR="00025CAB" w:rsidRPr="006D2F62" w:rsidRDefault="00025CAB" w:rsidP="00025CAB">
      <w:pPr>
        <w:pStyle w:val="2"/>
        <w:rPr>
          <w:bCs/>
          <w:sz w:val="24"/>
          <w:szCs w:val="24"/>
        </w:rPr>
      </w:pPr>
      <w:r w:rsidRPr="006D2F62">
        <w:rPr>
          <w:bCs/>
          <w:sz w:val="24"/>
          <w:szCs w:val="24"/>
        </w:rPr>
        <w:t>2.5. Операционные расходы</w:t>
      </w:r>
    </w:p>
    <w:p w14:paraId="3238CBEA" w14:textId="77777777" w:rsidR="00025CAB" w:rsidRPr="006D2F62" w:rsidRDefault="00025CAB" w:rsidP="00025CAB">
      <w:pPr>
        <w:pStyle w:val="2"/>
        <w:rPr>
          <w:bCs/>
          <w:sz w:val="24"/>
          <w:szCs w:val="24"/>
        </w:rPr>
      </w:pPr>
    </w:p>
    <w:p w14:paraId="47F3946B" w14:textId="77777777" w:rsidR="00025CAB" w:rsidRPr="006D2F62" w:rsidRDefault="00025CAB" w:rsidP="00025CAB">
      <w:pPr>
        <w:pStyle w:val="2"/>
        <w:rPr>
          <w:sz w:val="24"/>
          <w:szCs w:val="24"/>
        </w:rPr>
      </w:pPr>
      <w:r w:rsidRPr="006D2F62">
        <w:rPr>
          <w:sz w:val="24"/>
          <w:szCs w:val="24"/>
        </w:rPr>
        <w:t xml:space="preserve">Помимо Арендной платы Арендатор уплачивает Арендодателю Операционные расходы – а именно – расходы по оплате коммунальных услуг, потребляемых в Торговом Центре (за исключением арендованных площадей) включая отопление и кондиционирование воздуха, расходы на эксплуатацию, поддержание чистоты, уборки снега, обслуживание и текущий ремонт помещений и оборудования, находящихся в общем пользовании, расходы на персонал, страхование и управление Торговым Центром, которые пропорционально распределяются между всеми арендаторами Торгового Центра. </w:t>
      </w:r>
    </w:p>
    <w:p w14:paraId="6691A07D" w14:textId="77777777" w:rsidR="00025CAB" w:rsidRPr="006D2F62" w:rsidRDefault="00025CAB" w:rsidP="00025CAB">
      <w:pPr>
        <w:pStyle w:val="2"/>
        <w:rPr>
          <w:sz w:val="24"/>
          <w:szCs w:val="24"/>
        </w:rPr>
      </w:pPr>
    </w:p>
    <w:p w14:paraId="7BC6D085" w14:textId="77777777" w:rsidR="00025CAB" w:rsidRPr="006D2F62" w:rsidRDefault="00025CAB" w:rsidP="00025CAB">
      <w:pPr>
        <w:pStyle w:val="2"/>
        <w:rPr>
          <w:sz w:val="24"/>
          <w:szCs w:val="24"/>
        </w:rPr>
      </w:pPr>
    </w:p>
    <w:p w14:paraId="153A7ADA" w14:textId="77777777" w:rsidR="00025CAB" w:rsidRPr="006D2F62" w:rsidRDefault="00025CAB" w:rsidP="00025CAB">
      <w:pPr>
        <w:pStyle w:val="2"/>
        <w:rPr>
          <w:sz w:val="24"/>
          <w:szCs w:val="24"/>
        </w:rPr>
      </w:pPr>
      <w:r w:rsidRPr="006D2F62">
        <w:rPr>
          <w:sz w:val="24"/>
          <w:szCs w:val="24"/>
        </w:rPr>
        <w:t>Все остальные расходы Арендодатель несет самостоятельно.</w:t>
      </w:r>
    </w:p>
    <w:p w14:paraId="7F87AC79" w14:textId="77777777" w:rsidR="00025CAB" w:rsidRPr="006D2F62" w:rsidRDefault="00025CAB" w:rsidP="00025CAB">
      <w:pPr>
        <w:pStyle w:val="2"/>
        <w:rPr>
          <w:sz w:val="24"/>
          <w:szCs w:val="24"/>
        </w:rPr>
      </w:pPr>
    </w:p>
    <w:p w14:paraId="12F08F67" w14:textId="77777777" w:rsidR="00025CAB" w:rsidRPr="006D2F62" w:rsidRDefault="00025CAB" w:rsidP="00025CAB">
      <w:pPr>
        <w:pStyle w:val="2"/>
        <w:rPr>
          <w:sz w:val="24"/>
          <w:szCs w:val="24"/>
        </w:rPr>
      </w:pPr>
      <w:r w:rsidRPr="006D2F62">
        <w:rPr>
          <w:sz w:val="24"/>
          <w:szCs w:val="24"/>
        </w:rPr>
        <w:t xml:space="preserve">Начиная с </w:t>
      </w:r>
      <w:r w:rsidRPr="006D2F62">
        <w:rPr>
          <w:color w:val="FF0000"/>
          <w:sz w:val="24"/>
          <w:szCs w:val="24"/>
        </w:rPr>
        <w:t>1-го января 20</w:t>
      </w:r>
      <w:r>
        <w:rPr>
          <w:color w:val="FF0000"/>
          <w:sz w:val="24"/>
          <w:szCs w:val="24"/>
        </w:rPr>
        <w:t>___</w:t>
      </w:r>
      <w:r w:rsidRPr="006D2F62">
        <w:rPr>
          <w:color w:val="FF0000"/>
          <w:sz w:val="24"/>
          <w:szCs w:val="24"/>
        </w:rPr>
        <w:t xml:space="preserve"> </w:t>
      </w:r>
      <w:r w:rsidRPr="006D2F62">
        <w:rPr>
          <w:sz w:val="24"/>
          <w:szCs w:val="24"/>
        </w:rPr>
        <w:t>года и до конца срока действия Договоров стоимость Накладных расходов Арендатора подлежит увеличению или уменьшению в соответствии с фактическими расходами, понесенными Арендодателем за соответствующий год.</w:t>
      </w:r>
    </w:p>
    <w:p w14:paraId="31BA1632" w14:textId="77777777" w:rsidR="00025CAB" w:rsidRPr="006D2F62" w:rsidRDefault="00025CAB" w:rsidP="00025CAB">
      <w:pPr>
        <w:pStyle w:val="2"/>
        <w:rPr>
          <w:sz w:val="24"/>
          <w:szCs w:val="24"/>
        </w:rPr>
      </w:pPr>
    </w:p>
    <w:p w14:paraId="4AF24358" w14:textId="77777777" w:rsidR="00025CAB" w:rsidRPr="006D2F62" w:rsidRDefault="00025CAB" w:rsidP="00025CAB">
      <w:pPr>
        <w:pStyle w:val="2"/>
        <w:rPr>
          <w:sz w:val="24"/>
          <w:szCs w:val="24"/>
        </w:rPr>
      </w:pPr>
      <w:r w:rsidRPr="006D2F62">
        <w:rPr>
          <w:sz w:val="24"/>
          <w:szCs w:val="24"/>
        </w:rPr>
        <w:t>По истечении каждого календарного года Арендодатель обязан предоставить Арендатору письменный отчет о понесенных Операционных расходах за соответствующий год. Арендатор имеет право проверить представленные отчеты о понесенных Операционных расходах.</w:t>
      </w:r>
    </w:p>
    <w:p w14:paraId="4B0E763D" w14:textId="77777777" w:rsidR="00025CAB" w:rsidRPr="006D2F62" w:rsidRDefault="00025CAB" w:rsidP="00025CAB">
      <w:pPr>
        <w:pStyle w:val="2"/>
        <w:rPr>
          <w:sz w:val="24"/>
          <w:szCs w:val="24"/>
          <w:lang w:val="en-US"/>
        </w:rPr>
      </w:pPr>
    </w:p>
    <w:p w14:paraId="04DAD1E3" w14:textId="77777777" w:rsidR="00025CAB" w:rsidRPr="006D2F62" w:rsidRDefault="00025CAB" w:rsidP="00025CAB">
      <w:pPr>
        <w:pStyle w:val="2"/>
        <w:rPr>
          <w:sz w:val="24"/>
          <w:szCs w:val="24"/>
          <w:lang w:val="en-US"/>
        </w:rPr>
      </w:pPr>
    </w:p>
    <w:p w14:paraId="59B2AF21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 xml:space="preserve">2.6 Сервисные расходы </w:t>
      </w:r>
    </w:p>
    <w:p w14:paraId="36F571A3" w14:textId="77777777" w:rsidR="00025CAB" w:rsidRPr="006D2F62" w:rsidRDefault="00025CAB" w:rsidP="00025CAB">
      <w:pPr>
        <w:pStyle w:val="2"/>
        <w:rPr>
          <w:sz w:val="24"/>
          <w:szCs w:val="24"/>
        </w:rPr>
      </w:pPr>
      <w:r w:rsidRPr="006D2F62">
        <w:rPr>
          <w:sz w:val="24"/>
          <w:szCs w:val="24"/>
        </w:rPr>
        <w:t>Стороны подтверждают, что с даты приемки Арендуемой Площади для отделочных работ Арендатор обязан возмещать Арендодателю расходы на электричество, воду и газ (если используется). Данные расходы Арендатор несёт пропорционально  отношению Арендуемой Площади ко всей арендуемой площади Торгового Центра. Арендатор совершает платежи, установленные Арендодателем ежемесячно предоплатой. В конце года Арендодатель должен урегулировать фактически произведенные платежи с Арендатором; любая положительная либо отрицательная разница между совершенными авансовыми платежами и фактическими затратами подлежит, соответственно, возмещению Арендатору или последующей оплате Арендатором. Указанный выше порядок оплаты сервисных расходов не применяется если такие сервисные расходы будут рассчитываться на основании показаний установленных счетчиков.</w:t>
      </w:r>
    </w:p>
    <w:p w14:paraId="01153C3B" w14:textId="77777777" w:rsidR="00025CAB" w:rsidRPr="006D2F62" w:rsidRDefault="00025CAB" w:rsidP="00025CAB">
      <w:pPr>
        <w:pStyle w:val="2"/>
        <w:rPr>
          <w:sz w:val="24"/>
          <w:szCs w:val="24"/>
          <w:lang w:val="en-US"/>
        </w:rPr>
      </w:pPr>
    </w:p>
    <w:p w14:paraId="26B457E3" w14:textId="77777777" w:rsidR="00025CAB" w:rsidRPr="006D2F62" w:rsidRDefault="00025CAB" w:rsidP="00025CAB">
      <w:pPr>
        <w:pStyle w:val="2"/>
        <w:rPr>
          <w:sz w:val="24"/>
          <w:szCs w:val="24"/>
          <w:lang w:val="en-US"/>
        </w:rPr>
      </w:pPr>
    </w:p>
    <w:p w14:paraId="6F9C58A2" w14:textId="77777777" w:rsidR="00025CAB" w:rsidRPr="006D2F62" w:rsidRDefault="00025CAB" w:rsidP="00025CAB">
      <w:pPr>
        <w:jc w:val="both"/>
        <w:rPr>
          <w:bCs/>
          <w:lang w:val="ru-RU"/>
        </w:rPr>
      </w:pPr>
      <w:r w:rsidRPr="006D2F62">
        <w:rPr>
          <w:bCs/>
          <w:lang w:val="ru-RU"/>
        </w:rPr>
        <w:t>2.7</w:t>
      </w:r>
      <w:r w:rsidRPr="006D2F62">
        <w:rPr>
          <w:lang w:val="ru-RU"/>
        </w:rPr>
        <w:t xml:space="preserve"> </w:t>
      </w:r>
      <w:r w:rsidRPr="006D2F62">
        <w:rPr>
          <w:bCs/>
          <w:lang w:val="ru-RU"/>
        </w:rPr>
        <w:t>НДС</w:t>
      </w:r>
    </w:p>
    <w:p w14:paraId="5C013AE5" w14:textId="77777777" w:rsidR="00025CAB" w:rsidRPr="006D2F62" w:rsidRDefault="00025CAB" w:rsidP="00025CAB">
      <w:pPr>
        <w:pStyle w:val="2"/>
        <w:rPr>
          <w:sz w:val="24"/>
          <w:szCs w:val="24"/>
        </w:rPr>
      </w:pPr>
      <w:r w:rsidRPr="006D2F62">
        <w:rPr>
          <w:sz w:val="24"/>
          <w:szCs w:val="24"/>
        </w:rPr>
        <w:t xml:space="preserve">Все денежные платежи, обязательства и расчеты, которые должны быть осуществлены по Договорам, включая платежи Арендной Платы, Арендной Платы с оборота Накладный расходы, Операционные расходы, плата за рекламу и плата за открытие не включают налог на добавленную стоимость ("НДС"), который уплачивается Арендатором дополнительно. </w:t>
      </w:r>
    </w:p>
    <w:p w14:paraId="363D44F9" w14:textId="77777777" w:rsidR="00025CAB" w:rsidRPr="006D2F62" w:rsidRDefault="00025CAB" w:rsidP="00025CAB">
      <w:pPr>
        <w:jc w:val="both"/>
      </w:pPr>
    </w:p>
    <w:p w14:paraId="678BDFDE" w14:textId="77777777" w:rsidR="00025CAB" w:rsidRPr="006D2F62" w:rsidRDefault="00025CAB" w:rsidP="00025CAB">
      <w:pPr>
        <w:jc w:val="both"/>
      </w:pPr>
    </w:p>
    <w:p w14:paraId="7C183890" w14:textId="77777777" w:rsidR="00025CAB" w:rsidRPr="006D2F62" w:rsidRDefault="00025CAB" w:rsidP="00025CAB">
      <w:pPr>
        <w:jc w:val="both"/>
        <w:rPr>
          <w:bCs/>
          <w:lang w:val="ru-RU"/>
        </w:rPr>
      </w:pPr>
      <w:r w:rsidRPr="006D2F62">
        <w:rPr>
          <w:lang w:val="ru-RU"/>
        </w:rPr>
        <w:t xml:space="preserve">2.8 </w:t>
      </w:r>
      <w:r w:rsidRPr="006D2F62">
        <w:rPr>
          <w:bCs/>
          <w:lang w:val="ru-RU"/>
        </w:rPr>
        <w:t>Разрешения, Лицензии и Согласования</w:t>
      </w:r>
    </w:p>
    <w:p w14:paraId="483EE240" w14:textId="77777777" w:rsidR="00025CAB" w:rsidRPr="006D2F62" w:rsidRDefault="00025CAB" w:rsidP="00025CAB">
      <w:pPr>
        <w:jc w:val="both"/>
        <w:rPr>
          <w:bCs/>
          <w:lang w:val="ru-RU"/>
        </w:rPr>
      </w:pPr>
    </w:p>
    <w:p w14:paraId="2F7A877E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  <w:r w:rsidRPr="006D2F62">
        <w:rPr>
          <w:lang w:val="ru-RU"/>
        </w:rPr>
        <w:t>Арендодатель обязан получить все разрешения, лицензии и одобрения, необходимые для разработки проекта, строительства и деятельности Торгового Центра включая, но, не ограничиваясь, разрешение на проектирование, разрешение на строительство и все разрешения, лицензии и одобрения в отношении материалов, санитарной, и пожарной безопасности  Торгового Центра, а также положительное заключение экологической экспертизы.</w:t>
      </w:r>
    </w:p>
    <w:p w14:paraId="0AACC93D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</w:p>
    <w:p w14:paraId="21B0E22F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  <w:r w:rsidRPr="006D2F62">
        <w:rPr>
          <w:lang w:val="ru-RU"/>
        </w:rPr>
        <w:t xml:space="preserve">Арендуемая площадь может быть использована только для установленных договорами целей. Любые согласования, которые необходимы для ведения коммерческой деятельности Арендатор должен получить самостоятельно за свой счет. </w:t>
      </w:r>
    </w:p>
    <w:p w14:paraId="19E1E152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</w:p>
    <w:p w14:paraId="098DBBC4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  <w:r w:rsidRPr="006D2F62">
        <w:rPr>
          <w:lang w:val="ru-RU"/>
        </w:rPr>
        <w:t>Арендатор обязан подготовить и предоставить Арендодателю все необходимые чертежи и документы, относящиеся к работам, выполняемым Арендатором, которые потребуются Арендодателю для получения в кратчайшие сроки всех разрешений, лицензий и одобрений. Технические и строительные отделы Арендодателя и Арендатора должны согласовать график предоставления таких чертежей и документов.</w:t>
      </w:r>
    </w:p>
    <w:p w14:paraId="1D6911CA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</w:p>
    <w:p w14:paraId="62DC4613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  <w:r w:rsidRPr="006D2F62">
        <w:rPr>
          <w:lang w:val="ru-RU"/>
        </w:rPr>
        <w:t>Арендодатель будет координировать подготовку таких чертежей и документов Арендатором, и получать данные чертежи и документы в соответствии с графиком Арендодателя.</w:t>
      </w:r>
    </w:p>
    <w:p w14:paraId="377942FC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</w:p>
    <w:p w14:paraId="420B8F98" w14:textId="77777777" w:rsidR="00025CAB" w:rsidRPr="006D2F62" w:rsidRDefault="00025CAB" w:rsidP="00025CAB">
      <w:pPr>
        <w:jc w:val="both"/>
      </w:pPr>
    </w:p>
    <w:p w14:paraId="50909016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>2.9. Гарантии</w:t>
      </w:r>
    </w:p>
    <w:p w14:paraId="54F47BF9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</w:p>
    <w:p w14:paraId="4244F372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  <w:r w:rsidRPr="006D2F62">
        <w:rPr>
          <w:lang w:val="ru-RU"/>
        </w:rPr>
        <w:t xml:space="preserve">Арендатор обязан предоставить после подписания Договора Аренды </w:t>
      </w:r>
      <w:r w:rsidRPr="006D2F62">
        <w:t>Банковскую гарантию</w:t>
      </w:r>
      <w:r w:rsidRPr="006D2F62">
        <w:rPr>
          <w:lang w:val="ru-RU"/>
        </w:rPr>
        <w:t xml:space="preserve"> для того, чтобы гарантировать финансовые обязательства Арендатора в соответствии с Договорами Аренды. </w:t>
      </w:r>
    </w:p>
    <w:p w14:paraId="6A3C3D25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</w:pPr>
    </w:p>
    <w:p w14:paraId="2402A164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</w:p>
    <w:p w14:paraId="13F630DA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bCs/>
          <w:lang w:val="ru-RU"/>
        </w:rPr>
      </w:pPr>
      <w:r w:rsidRPr="006D2F62">
        <w:rPr>
          <w:bCs/>
          <w:lang w:val="ru-RU"/>
        </w:rPr>
        <w:t>3. Конфиденциальность</w:t>
      </w:r>
    </w:p>
    <w:p w14:paraId="66BCE586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</w:p>
    <w:p w14:paraId="77BE26B5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  <w:r w:rsidRPr="006D2F62">
        <w:rPr>
          <w:lang w:val="ru-RU"/>
        </w:rPr>
        <w:t>Стороны соглашаются с тем, что факт существования и условия настоящего Соглашения представляют из себя конфиденциальную информацию, и не подлежат разглашению третьим лицам без предварительного письменного согласия другой стороны, исключая раскрытия их юридическим консультантам и консультантам по недвижимости.</w:t>
      </w:r>
    </w:p>
    <w:p w14:paraId="54DFF692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</w:pPr>
    </w:p>
    <w:p w14:paraId="2F0332F4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</w:pPr>
    </w:p>
    <w:p w14:paraId="28C69468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  <w:r w:rsidRPr="006D2F62">
        <w:rPr>
          <w:lang w:val="ru-RU"/>
        </w:rPr>
        <w:t>4. Целостность соглашения</w:t>
      </w:r>
    </w:p>
    <w:p w14:paraId="6538247C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</w:p>
    <w:p w14:paraId="35DC868F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  <w:r w:rsidRPr="006D2F62">
        <w:rPr>
          <w:lang w:val="ru-RU"/>
        </w:rPr>
        <w:t>Настоящее Соглашение содержит  в себе все договоренности Сторон в отношении предмета настоящего Соглашения  и заменяет собой все и любые предварительные договоренности, переписку и соглашения, письменные или устные, между Сторонами.</w:t>
      </w:r>
    </w:p>
    <w:p w14:paraId="6822E9CC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</w:p>
    <w:p w14:paraId="1E702CC0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</w:p>
    <w:p w14:paraId="50717BF8" w14:textId="77777777" w:rsidR="00025CAB" w:rsidRPr="006D2F62" w:rsidRDefault="00025CAB" w:rsidP="00025CAB">
      <w:pPr>
        <w:tabs>
          <w:tab w:val="left" w:pos="2277"/>
          <w:tab w:val="left" w:pos="5037"/>
        </w:tabs>
        <w:jc w:val="both"/>
        <w:rPr>
          <w:lang w:val="ru-RU"/>
        </w:rPr>
      </w:pPr>
      <w:r w:rsidRPr="006D2F62">
        <w:rPr>
          <w:lang w:val="ru-RU"/>
        </w:rPr>
        <w:t>5. Прочие положения</w:t>
      </w:r>
    </w:p>
    <w:p w14:paraId="2CADB81B" w14:textId="77777777" w:rsidR="00025CAB" w:rsidRPr="006D2F62" w:rsidRDefault="00025CAB" w:rsidP="00025CAB">
      <w:pPr>
        <w:jc w:val="both"/>
        <w:rPr>
          <w:lang w:val="ru-RU"/>
        </w:rPr>
      </w:pPr>
    </w:p>
    <w:p w14:paraId="1F7CA393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 xml:space="preserve">Приложения: </w:t>
      </w:r>
    </w:p>
    <w:p w14:paraId="0B9C07FC" w14:textId="77777777" w:rsidR="00025CAB" w:rsidRPr="006D2F62" w:rsidRDefault="00025CAB" w:rsidP="00025CAB">
      <w:pPr>
        <w:jc w:val="both"/>
        <w:rPr>
          <w:lang w:val="ru-RU"/>
        </w:rPr>
      </w:pPr>
    </w:p>
    <w:p w14:paraId="7BEB1041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 xml:space="preserve">Приложение 1    План земельного участка </w:t>
      </w:r>
    </w:p>
    <w:p w14:paraId="03DB9949" w14:textId="77777777" w:rsidR="00025CAB" w:rsidRPr="006D2F62" w:rsidRDefault="00025CAB" w:rsidP="00025CAB">
      <w:pPr>
        <w:tabs>
          <w:tab w:val="left" w:pos="1536"/>
        </w:tabs>
        <w:ind w:left="1536" w:hanging="1536"/>
        <w:jc w:val="both"/>
        <w:rPr>
          <w:lang w:val="ru-RU"/>
        </w:rPr>
      </w:pPr>
      <w:r w:rsidRPr="006D2F62">
        <w:rPr>
          <w:lang w:val="ru-RU"/>
        </w:rPr>
        <w:t>Приложение 2</w:t>
      </w:r>
      <w:r w:rsidRPr="006D2F62">
        <w:rPr>
          <w:lang w:val="ru-RU"/>
        </w:rPr>
        <w:tab/>
        <w:t>Предварительный план Торгового Центра</w:t>
      </w:r>
    </w:p>
    <w:p w14:paraId="1A9428D0" w14:textId="77777777" w:rsidR="00025CAB" w:rsidRPr="006D2F62" w:rsidRDefault="00025CAB" w:rsidP="00025CAB">
      <w:pPr>
        <w:tabs>
          <w:tab w:val="left" w:pos="1536"/>
        </w:tabs>
        <w:ind w:left="1536" w:hanging="1536"/>
        <w:jc w:val="both"/>
        <w:rPr>
          <w:lang w:val="ru-RU"/>
        </w:rPr>
      </w:pPr>
      <w:r w:rsidRPr="006D2F62">
        <w:rPr>
          <w:lang w:val="ru-RU"/>
        </w:rPr>
        <w:t>Приложение 3</w:t>
      </w:r>
      <w:r w:rsidRPr="006D2F62">
        <w:rPr>
          <w:lang w:val="ru-RU"/>
        </w:rPr>
        <w:tab/>
        <w:t>Предварительный план Арендуемой Площади</w:t>
      </w:r>
    </w:p>
    <w:p w14:paraId="40EE7C3E" w14:textId="77777777" w:rsidR="00025CAB" w:rsidRPr="006D2F62" w:rsidRDefault="00025CAB" w:rsidP="00025CAB"/>
    <w:p w14:paraId="182137B5" w14:textId="77777777" w:rsidR="00025CAB" w:rsidRPr="006D2F62" w:rsidRDefault="00025CAB" w:rsidP="00025CAB">
      <w:pPr>
        <w:jc w:val="both"/>
        <w:rPr>
          <w:lang w:val="ru-RU"/>
        </w:rPr>
      </w:pPr>
      <w:r w:rsidRPr="006D2F62">
        <w:rPr>
          <w:lang w:val="ru-RU"/>
        </w:rPr>
        <w:t>В ПОДТВЕРЖДЕНИЕ ЧЕГО настоящее Соглашение было должным образом подписано Сторонами на дату, указанную в настоящем документе</w:t>
      </w:r>
    </w:p>
    <w:p w14:paraId="4D62E4C8" w14:textId="77777777" w:rsidR="00025CAB" w:rsidRPr="006D2F62" w:rsidRDefault="00025CAB" w:rsidP="00025CAB"/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3"/>
        <w:gridCol w:w="4571"/>
      </w:tblGrid>
      <w:tr w:rsidR="00025CAB" w:rsidRPr="006D2F62" w14:paraId="4DEF4390" w14:textId="77777777" w:rsidTr="00EF2C31">
        <w:trPr>
          <w:trHeight w:val="1951"/>
        </w:trPr>
        <w:tc>
          <w:tcPr>
            <w:tcW w:w="5103" w:type="dxa"/>
          </w:tcPr>
          <w:p w14:paraId="65EFB82D" w14:textId="77777777" w:rsidR="00025CAB" w:rsidRPr="003A5074" w:rsidRDefault="00025CAB" w:rsidP="003A5074">
            <w:pPr>
              <w:pStyle w:val="1"/>
              <w:rPr>
                <w:i/>
              </w:rPr>
            </w:pPr>
            <w:r w:rsidRPr="003A5074">
              <w:t>Арендодатель</w:t>
            </w:r>
          </w:p>
          <w:p w14:paraId="3879894A" w14:textId="77777777" w:rsidR="00025CAB" w:rsidRPr="006D2F62" w:rsidRDefault="00025CAB" w:rsidP="00EF2C31">
            <w:pPr>
              <w:spacing w:line="0" w:lineRule="atLeast"/>
            </w:pPr>
            <w:r w:rsidRPr="00577512">
              <w:rPr>
                <w:color w:val="FF0000"/>
              </w:rPr>
              <w:t>______</w:t>
            </w:r>
            <w:r w:rsidRPr="006D2F62">
              <w:t xml:space="preserve"> «</w:t>
            </w:r>
            <w:r>
              <w:rPr>
                <w:color w:val="FF0000"/>
              </w:rPr>
              <w:t>_________</w:t>
            </w:r>
            <w:r w:rsidRPr="006D2F62">
              <w:t>»</w:t>
            </w:r>
          </w:p>
          <w:p w14:paraId="2994A7C9" w14:textId="77777777" w:rsidR="00025CAB" w:rsidRPr="006D2F62" w:rsidRDefault="00025CAB" w:rsidP="00EF2C31">
            <w:pPr>
              <w:widowControl w:val="0"/>
              <w:spacing w:line="0" w:lineRule="atLeast"/>
              <w:jc w:val="both"/>
            </w:pPr>
            <w:r w:rsidRPr="006D2F62">
              <w:t>Адрес местонахождения:</w:t>
            </w:r>
          </w:p>
          <w:p w14:paraId="46F5A3EF" w14:textId="77777777" w:rsidR="00025CAB" w:rsidRPr="006D2F62" w:rsidRDefault="00025CAB" w:rsidP="00EF2C31">
            <w:pPr>
              <w:widowControl w:val="0"/>
              <w:spacing w:line="0" w:lineRule="atLeast"/>
              <w:jc w:val="both"/>
              <w:rPr>
                <w:color w:val="FF0000"/>
              </w:rPr>
            </w:pPr>
            <w:r w:rsidRPr="006D2F62">
              <w:rPr>
                <w:color w:val="FF0000"/>
              </w:rPr>
              <w:t xml:space="preserve">г. </w:t>
            </w:r>
            <w:r>
              <w:rPr>
                <w:color w:val="FF0000"/>
              </w:rPr>
              <w:t>____________________</w:t>
            </w:r>
          </w:p>
          <w:p w14:paraId="589EE077" w14:textId="77777777" w:rsidR="00025CAB" w:rsidRPr="006D2F62" w:rsidRDefault="00025CAB" w:rsidP="00EF2C31">
            <w:pPr>
              <w:widowControl w:val="0"/>
              <w:spacing w:line="0" w:lineRule="atLeast"/>
              <w:jc w:val="both"/>
            </w:pPr>
            <w:r w:rsidRPr="006D2F62">
              <w:t xml:space="preserve">ОГРН </w:t>
            </w:r>
            <w:r>
              <w:rPr>
                <w:color w:val="FF0000"/>
              </w:rPr>
              <w:t>_____________</w:t>
            </w:r>
          </w:p>
          <w:p w14:paraId="62160A7F" w14:textId="77777777" w:rsidR="00025CAB" w:rsidRPr="006D2F62" w:rsidRDefault="00025CAB" w:rsidP="00EF2C31">
            <w:pPr>
              <w:widowControl w:val="0"/>
              <w:spacing w:line="0" w:lineRule="atLeast"/>
              <w:jc w:val="both"/>
            </w:pPr>
          </w:p>
          <w:p w14:paraId="029D9F1B" w14:textId="77777777" w:rsidR="00025CAB" w:rsidRPr="006D2F62" w:rsidRDefault="00025CAB" w:rsidP="00EF2C31">
            <w:pPr>
              <w:spacing w:line="0" w:lineRule="atLeast"/>
            </w:pPr>
          </w:p>
        </w:tc>
        <w:tc>
          <w:tcPr>
            <w:tcW w:w="4571" w:type="dxa"/>
          </w:tcPr>
          <w:p w14:paraId="73ED70AC" w14:textId="77777777" w:rsidR="00025CAB" w:rsidRPr="006D2F62" w:rsidRDefault="00025CAB" w:rsidP="003A5074">
            <w:pPr>
              <w:pStyle w:val="1"/>
              <w:rPr>
                <w:i/>
              </w:rPr>
            </w:pPr>
            <w:r w:rsidRPr="006D2F62">
              <w:t>Арендатор</w:t>
            </w:r>
          </w:p>
          <w:p w14:paraId="77087A95" w14:textId="77777777" w:rsidR="00025CAB" w:rsidRPr="006D2F62" w:rsidRDefault="00025CAB" w:rsidP="00EF2C31">
            <w:pPr>
              <w:spacing w:line="0" w:lineRule="atLeast"/>
            </w:pPr>
            <w:r w:rsidRPr="00577512">
              <w:rPr>
                <w:color w:val="FF0000"/>
              </w:rPr>
              <w:t xml:space="preserve">______ </w:t>
            </w:r>
            <w:r w:rsidRPr="006D2F62">
              <w:t>«</w:t>
            </w:r>
            <w:r>
              <w:rPr>
                <w:color w:val="FF0000"/>
              </w:rPr>
              <w:t>________</w:t>
            </w:r>
            <w:r w:rsidRPr="006D2F62">
              <w:t>»</w:t>
            </w:r>
          </w:p>
          <w:p w14:paraId="1B539FE4" w14:textId="77777777" w:rsidR="00025CAB" w:rsidRPr="006D2F62" w:rsidRDefault="00025CAB" w:rsidP="00EF2C31">
            <w:pPr>
              <w:widowControl w:val="0"/>
              <w:spacing w:line="0" w:lineRule="atLeast"/>
              <w:jc w:val="both"/>
            </w:pPr>
            <w:r w:rsidRPr="006D2F62">
              <w:t>Адрес местонахождения:</w:t>
            </w:r>
          </w:p>
          <w:p w14:paraId="7229A7BF" w14:textId="77777777" w:rsidR="00025CAB" w:rsidRPr="006D2F62" w:rsidRDefault="00025CAB" w:rsidP="00EF2C31">
            <w:pPr>
              <w:widowControl w:val="0"/>
              <w:spacing w:line="0" w:lineRule="atLeast"/>
              <w:jc w:val="both"/>
              <w:rPr>
                <w:color w:val="FF0000"/>
              </w:rPr>
            </w:pPr>
            <w:r w:rsidRPr="006D2F62">
              <w:rPr>
                <w:color w:val="FF0000"/>
              </w:rPr>
              <w:t xml:space="preserve">г. </w:t>
            </w:r>
            <w:r>
              <w:rPr>
                <w:color w:val="FF0000"/>
              </w:rPr>
              <w:t>_________________</w:t>
            </w:r>
          </w:p>
          <w:p w14:paraId="431533E3" w14:textId="77777777" w:rsidR="00025CAB" w:rsidRPr="006D2F62" w:rsidRDefault="00025CAB" w:rsidP="00EF2C31">
            <w:pPr>
              <w:widowControl w:val="0"/>
              <w:spacing w:line="0" w:lineRule="atLeast"/>
              <w:jc w:val="both"/>
            </w:pPr>
            <w:r w:rsidRPr="006D2F62">
              <w:t xml:space="preserve">ОГРН </w:t>
            </w:r>
            <w:r>
              <w:rPr>
                <w:color w:val="FF0000"/>
              </w:rPr>
              <w:t>________</w:t>
            </w:r>
          </w:p>
          <w:p w14:paraId="1F745BB7" w14:textId="77777777" w:rsidR="00025CAB" w:rsidRPr="006D2F62" w:rsidRDefault="00025CAB" w:rsidP="00EF2C31">
            <w:pPr>
              <w:widowControl w:val="0"/>
              <w:spacing w:line="0" w:lineRule="atLeast"/>
              <w:jc w:val="both"/>
            </w:pPr>
          </w:p>
        </w:tc>
      </w:tr>
      <w:tr w:rsidR="00025CAB" w:rsidRPr="006D2F62" w14:paraId="43F31802" w14:textId="77777777" w:rsidTr="00EF2C31">
        <w:tc>
          <w:tcPr>
            <w:tcW w:w="5103" w:type="dxa"/>
          </w:tcPr>
          <w:p w14:paraId="6EFFBB1C" w14:textId="77777777" w:rsidR="00025CAB" w:rsidRDefault="00025CAB" w:rsidP="00EF2C31">
            <w:pPr>
              <w:jc w:val="both"/>
              <w:rPr>
                <w:color w:val="0D0D0D" w:themeColor="text1" w:themeTint="F2"/>
              </w:rPr>
            </w:pPr>
            <w:r w:rsidRPr="0023730D">
              <w:rPr>
                <w:color w:val="FF0000"/>
              </w:rPr>
              <w:t>________________</w:t>
            </w:r>
          </w:p>
          <w:p w14:paraId="63BA0C2B" w14:textId="77777777" w:rsidR="00025CAB" w:rsidRPr="00B709C9" w:rsidRDefault="00025CAB" w:rsidP="00EF2C31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B709C9">
              <w:rPr>
                <w:color w:val="0D0D0D" w:themeColor="text1" w:themeTint="F2"/>
                <w:sz w:val="16"/>
                <w:szCs w:val="16"/>
              </w:rPr>
              <w:t xml:space="preserve">(должность) </w:t>
            </w:r>
          </w:p>
          <w:p w14:paraId="7371B625" w14:textId="77777777" w:rsidR="00025CAB" w:rsidRPr="006D2F62" w:rsidRDefault="00025CAB" w:rsidP="00EF2C31">
            <w:pPr>
              <w:spacing w:line="0" w:lineRule="atLeast"/>
            </w:pPr>
          </w:p>
        </w:tc>
        <w:tc>
          <w:tcPr>
            <w:tcW w:w="4571" w:type="dxa"/>
          </w:tcPr>
          <w:p w14:paraId="6C659230" w14:textId="77777777" w:rsidR="00025CAB" w:rsidRDefault="00025CAB" w:rsidP="00EF2C31">
            <w:pPr>
              <w:jc w:val="both"/>
              <w:rPr>
                <w:color w:val="0D0D0D" w:themeColor="text1" w:themeTint="F2"/>
              </w:rPr>
            </w:pPr>
            <w:r w:rsidRPr="0023730D">
              <w:rPr>
                <w:color w:val="FF0000"/>
              </w:rPr>
              <w:t>________________</w:t>
            </w:r>
          </w:p>
          <w:p w14:paraId="0FA6393F" w14:textId="77777777" w:rsidR="00025CAB" w:rsidRPr="00B709C9" w:rsidRDefault="00025CAB" w:rsidP="00EF2C31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B709C9">
              <w:rPr>
                <w:color w:val="0D0D0D" w:themeColor="text1" w:themeTint="F2"/>
                <w:sz w:val="16"/>
                <w:szCs w:val="16"/>
              </w:rPr>
              <w:t xml:space="preserve">(должность) </w:t>
            </w:r>
          </w:p>
          <w:p w14:paraId="76EED876" w14:textId="77777777" w:rsidR="00025CAB" w:rsidRPr="006D2F62" w:rsidRDefault="00025CAB" w:rsidP="00EF2C31">
            <w:pPr>
              <w:spacing w:line="0" w:lineRule="atLeast"/>
            </w:pPr>
          </w:p>
        </w:tc>
      </w:tr>
      <w:tr w:rsidR="00025CAB" w:rsidRPr="006D2F62" w14:paraId="71EAE9F9" w14:textId="77777777" w:rsidTr="00EF2C31">
        <w:trPr>
          <w:trHeight w:val="249"/>
        </w:trPr>
        <w:tc>
          <w:tcPr>
            <w:tcW w:w="5103" w:type="dxa"/>
          </w:tcPr>
          <w:p w14:paraId="5FECE95B" w14:textId="77777777" w:rsidR="00025CAB" w:rsidRPr="006D2F62" w:rsidRDefault="00025CAB" w:rsidP="00EF2C31">
            <w:pPr>
              <w:spacing w:line="0" w:lineRule="atLeast"/>
              <w:rPr>
                <w:bCs/>
                <w:u w:val="single"/>
              </w:rPr>
            </w:pPr>
            <w:r w:rsidRPr="006D2F62">
              <w:rPr>
                <w:bCs/>
                <w:u w:val="single"/>
              </w:rPr>
              <w:t xml:space="preserve">                                       /</w:t>
            </w:r>
            <w:r>
              <w:rPr>
                <w:bCs/>
                <w:u w:val="single"/>
              </w:rPr>
              <w:t>________</w:t>
            </w:r>
            <w:r w:rsidRPr="006D2F62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__</w:t>
            </w:r>
            <w:r w:rsidRPr="006D2F62">
              <w:rPr>
                <w:bCs/>
                <w:u w:val="single"/>
              </w:rPr>
              <w:t xml:space="preserve">./ </w:t>
            </w:r>
          </w:p>
        </w:tc>
        <w:tc>
          <w:tcPr>
            <w:tcW w:w="4571" w:type="dxa"/>
          </w:tcPr>
          <w:p w14:paraId="1EC11FBA" w14:textId="77777777" w:rsidR="00025CAB" w:rsidRPr="006D2F62" w:rsidRDefault="00025CAB" w:rsidP="00EF2C31">
            <w:pPr>
              <w:spacing w:line="0" w:lineRule="atLeast"/>
              <w:rPr>
                <w:bCs/>
                <w:u w:val="single"/>
              </w:rPr>
            </w:pPr>
            <w:r w:rsidRPr="006D2F62">
              <w:rPr>
                <w:bCs/>
                <w:u w:val="single"/>
              </w:rPr>
              <w:t xml:space="preserve">                                       /</w:t>
            </w:r>
            <w:r>
              <w:rPr>
                <w:bCs/>
                <w:u w:val="single"/>
              </w:rPr>
              <w:t>__________</w:t>
            </w:r>
            <w:r w:rsidRPr="006D2F62">
              <w:rPr>
                <w:bCs/>
                <w:u w:val="single"/>
              </w:rPr>
              <w:t xml:space="preserve">./ </w:t>
            </w:r>
          </w:p>
        </w:tc>
      </w:tr>
    </w:tbl>
    <w:p w14:paraId="5C1EF9A1" w14:textId="77777777" w:rsidR="00025CAB" w:rsidRPr="006D2F62" w:rsidRDefault="00025CAB" w:rsidP="00025CAB">
      <w:pPr>
        <w:spacing w:line="0" w:lineRule="atLeast"/>
      </w:pPr>
      <w:r w:rsidRPr="006D2F62">
        <w:t>мп</w:t>
      </w:r>
      <w:r w:rsidRPr="006D2F62">
        <w:tab/>
      </w:r>
      <w:r w:rsidRPr="006D2F62">
        <w:tab/>
      </w:r>
      <w:r w:rsidRPr="006D2F62">
        <w:tab/>
      </w:r>
      <w:r>
        <w:t xml:space="preserve">  </w:t>
      </w:r>
      <w:proofErr w:type="gramStart"/>
      <w:r>
        <w:t xml:space="preserve">  </w:t>
      </w:r>
      <w:r w:rsidRPr="00577512">
        <w:rPr>
          <w:sz w:val="18"/>
          <w:szCs w:val="18"/>
        </w:rPr>
        <w:t xml:space="preserve"> (</w:t>
      </w:r>
      <w:proofErr w:type="gramEnd"/>
      <w:r w:rsidRPr="00577512">
        <w:rPr>
          <w:sz w:val="18"/>
          <w:szCs w:val="18"/>
        </w:rPr>
        <w:t>Ф.И.О.)</w:t>
      </w:r>
      <w:r w:rsidRPr="006D2F62">
        <w:tab/>
      </w:r>
      <w:r w:rsidRPr="006D2F62">
        <w:tab/>
      </w:r>
      <w:r w:rsidRPr="006D2F62">
        <w:tab/>
      </w:r>
      <w:r w:rsidRPr="006D2F62">
        <w:tab/>
        <w:t xml:space="preserve">мп   </w:t>
      </w:r>
      <w:r>
        <w:t xml:space="preserve">                         </w:t>
      </w:r>
      <w:proofErr w:type="gramStart"/>
      <w:r>
        <w:t xml:space="preserve">   </w:t>
      </w:r>
      <w:r w:rsidRPr="00577512">
        <w:rPr>
          <w:sz w:val="18"/>
          <w:szCs w:val="18"/>
        </w:rPr>
        <w:t>(</w:t>
      </w:r>
      <w:proofErr w:type="gramEnd"/>
      <w:r w:rsidRPr="00577512">
        <w:rPr>
          <w:sz w:val="18"/>
          <w:szCs w:val="18"/>
        </w:rPr>
        <w:t>Ф.И.О.)</w:t>
      </w:r>
    </w:p>
    <w:p w14:paraId="2B5B7F37" w14:textId="77777777" w:rsidR="00025CAB" w:rsidRDefault="00025CAB" w:rsidP="00025CAB"/>
    <w:p w14:paraId="702C1FC5" w14:textId="77777777" w:rsidR="00025CAB" w:rsidRDefault="00025CAB" w:rsidP="00025CAB"/>
    <w:p w14:paraId="67CBAAA5" w14:textId="77777777" w:rsidR="00025CAB" w:rsidRDefault="00025CAB" w:rsidP="00025CAB"/>
    <w:p w14:paraId="0B5E734E" w14:textId="77777777" w:rsidR="00A80F5B" w:rsidRDefault="00DD0D63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E0192"/>
    <w:multiLevelType w:val="hybridMultilevel"/>
    <w:tmpl w:val="029C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9612D"/>
    <w:multiLevelType w:val="hybridMultilevel"/>
    <w:tmpl w:val="B2CE2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AB"/>
    <w:rsid w:val="00025CAB"/>
    <w:rsid w:val="001611E3"/>
    <w:rsid w:val="003A5074"/>
    <w:rsid w:val="003B4FD3"/>
    <w:rsid w:val="0056648A"/>
    <w:rsid w:val="006A18AD"/>
    <w:rsid w:val="00D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1D3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AB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autoRedefine/>
    <w:qFormat/>
    <w:rsid w:val="003A5074"/>
    <w:pPr>
      <w:keepNext/>
      <w:spacing w:before="60" w:after="60" w:line="0" w:lineRule="atLeast"/>
      <w:outlineLvl w:val="0"/>
    </w:pPr>
    <w:rPr>
      <w:color w:val="000000" w:themeColor="text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074"/>
    <w:rPr>
      <w:rFonts w:ascii="Times New Roman" w:eastAsia="Times New Roman" w:hAnsi="Times New Roman" w:cs="Times New Roman"/>
      <w:color w:val="000000" w:themeColor="text1"/>
      <w:lang w:eastAsia="ru-RU"/>
    </w:rPr>
  </w:style>
  <w:style w:type="paragraph" w:styleId="2">
    <w:name w:val="Body Text 2"/>
    <w:basedOn w:val="a"/>
    <w:link w:val="20"/>
    <w:rsid w:val="00025CAB"/>
    <w:pPr>
      <w:jc w:val="both"/>
    </w:pPr>
    <w:rPr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rsid w:val="00025CAB"/>
    <w:rPr>
      <w:rFonts w:ascii="Times New Roman" w:eastAsia="Times New Roman" w:hAnsi="Times New Roman" w:cs="Times New Roman"/>
      <w:sz w:val="22"/>
      <w:szCs w:val="22"/>
    </w:rPr>
  </w:style>
  <w:style w:type="paragraph" w:styleId="a3">
    <w:name w:val="annotation text"/>
    <w:basedOn w:val="a"/>
    <w:link w:val="a4"/>
    <w:semiHidden/>
    <w:rsid w:val="00025CAB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025C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025CAB"/>
    <w:pPr>
      <w:spacing w:before="100" w:beforeAutospacing="1" w:after="100" w:afterAutospacing="1"/>
    </w:pPr>
    <w:rPr>
      <w:rFonts w:eastAsiaTheme="minorHAnsi"/>
      <w:lang w:val="ru-RU" w:eastAsia="ru-RU"/>
    </w:rPr>
  </w:style>
  <w:style w:type="paragraph" w:styleId="a6">
    <w:name w:val="List Paragraph"/>
    <w:basedOn w:val="a"/>
    <w:uiPriority w:val="34"/>
    <w:qFormat/>
    <w:rsid w:val="00025CAB"/>
    <w:pPr>
      <w:ind w:left="720"/>
      <w:contextualSpacing/>
    </w:pPr>
    <w:rPr>
      <w:rFonts w:eastAsiaTheme="minorHAns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1871</Words>
  <Characters>12392</Characters>
  <Application>Microsoft Macintosh Word</Application>
  <DocSecurity>0</DocSecurity>
  <Lines>387</Lines>
  <Paragraphs>212</Paragraphs>
  <ScaleCrop>false</ScaleCrop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2018-07-21T09:18:00Z</cp:lastPrinted>
  <dcterms:created xsi:type="dcterms:W3CDTF">2018-07-21T09:18:00Z</dcterms:created>
  <dcterms:modified xsi:type="dcterms:W3CDTF">2018-07-21T09:28:00Z</dcterms:modified>
</cp:coreProperties>
</file>